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pPr>
      <w:r>
        <w:drawing>
          <wp:inline distT="0" distB="0" distL="0" distR="0">
            <wp:extent cx="1355725" cy="521970"/>
            <wp:effectExtent l="0" t="0" r="0" b="0"/>
            <wp:docPr id="2" name="图片 1"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LOGO3"/>
                    <pic:cNvPicPr>
                      <a:picLocks noChangeAspect="1" noChangeArrowheads="1"/>
                    </pic:cNvPicPr>
                  </pic:nvPicPr>
                  <pic:blipFill>
                    <a:blip r:embed="rId14" cstate="print"/>
                    <a:srcRect/>
                    <a:stretch>
                      <a:fillRect/>
                    </a:stretch>
                  </pic:blipFill>
                  <pic:spPr>
                    <a:xfrm>
                      <a:off x="0" y="0"/>
                      <a:ext cx="1382642" cy="532784"/>
                    </a:xfrm>
                    <a:prstGeom prst="rect">
                      <a:avLst/>
                    </a:prstGeom>
                    <a:noFill/>
                    <a:ln w="9525">
                      <a:noFill/>
                      <a:miter lim="800000"/>
                      <a:headEnd/>
                      <a:tailEnd/>
                    </a:ln>
                  </pic:spPr>
                </pic:pic>
              </a:graphicData>
            </a:graphic>
          </wp:inline>
        </w:drawing>
      </w:r>
    </w:p>
    <w:p>
      <w:pPr>
        <w:ind w:firstLine="480"/>
      </w:pPr>
    </w:p>
    <w:p>
      <w:pPr>
        <w:ind w:firstLine="480"/>
      </w:pPr>
    </w:p>
    <w:p>
      <w:pPr>
        <w:ind w:firstLine="480"/>
      </w:pPr>
    </w:p>
    <w:p>
      <w:pPr>
        <w:ind w:firstLine="480"/>
      </w:pPr>
    </w:p>
    <w:p>
      <w:pPr>
        <w:ind w:firstLine="480"/>
      </w:pPr>
    </w:p>
    <w:p>
      <w:pPr>
        <w:ind w:firstLine="480"/>
      </w:pPr>
    </w:p>
    <w:p>
      <w:pPr>
        <w:spacing w:line="600" w:lineRule="auto"/>
        <w:ind w:firstLine="0" w:firstLineChars="0"/>
        <w:jc w:val="center"/>
        <w:rPr>
          <w:rFonts w:hint="eastAsia"/>
          <w:sz w:val="52"/>
          <w:szCs w:val="52"/>
        </w:rPr>
      </w:pPr>
      <w:r>
        <w:rPr>
          <w:rFonts w:hint="eastAsia"/>
          <w:sz w:val="52"/>
          <w:szCs w:val="52"/>
        </w:rPr>
        <w:t>交通接驳与安保调度系统</w:t>
      </w:r>
    </w:p>
    <w:p>
      <w:pPr>
        <w:spacing w:line="600" w:lineRule="auto"/>
        <w:ind w:firstLine="0" w:firstLineChars="0"/>
        <w:jc w:val="center"/>
        <w:rPr>
          <w:b/>
          <w:sz w:val="52"/>
          <w:szCs w:val="52"/>
        </w:rPr>
      </w:pPr>
      <w:r>
        <w:rPr>
          <w:rFonts w:hint="eastAsia"/>
          <w:b/>
          <w:bCs/>
          <w:sz w:val="52"/>
          <w:szCs w:val="52"/>
          <w:lang w:val="en-US" w:eastAsia="zh-CN"/>
        </w:rPr>
        <w:t>用户</w:t>
      </w:r>
      <w:r>
        <w:rPr>
          <w:rFonts w:hint="eastAsia"/>
          <w:b/>
          <w:bCs/>
          <w:sz w:val="52"/>
          <w:szCs w:val="52"/>
        </w:rPr>
        <w:t>操作手册</w:t>
      </w:r>
    </w:p>
    <w:p>
      <w:pPr>
        <w:ind w:firstLine="0" w:firstLineChars="0"/>
        <w:jc w:val="center"/>
        <w:rPr>
          <w:b/>
          <w:sz w:val="5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sz w:val="28"/>
        </w:rPr>
      </w:pPr>
      <w:r>
        <w:rPr>
          <w:sz w:val="28"/>
        </w:rPr>
        <w:t>浙江中测新图地理信息技术有限公司</w:t>
      </w:r>
    </w:p>
    <w:p>
      <w:pPr>
        <w:ind w:firstLine="0" w:firstLineChars="0"/>
        <w:jc w:val="center"/>
        <w:rPr>
          <w:sz w:val="28"/>
        </w:rPr>
      </w:pPr>
      <w:r>
        <w:rPr>
          <w:rFonts w:hint="eastAsia"/>
          <w:sz w:val="28"/>
        </w:rPr>
        <w:t>二〇</w:t>
      </w:r>
      <w:r>
        <w:rPr>
          <w:sz w:val="28"/>
        </w:rPr>
        <w:t>二</w:t>
      </w:r>
      <w:r>
        <w:rPr>
          <w:rFonts w:hint="eastAsia"/>
          <w:sz w:val="28"/>
          <w:lang w:val="en-US" w:eastAsia="zh-CN"/>
        </w:rPr>
        <w:t>二</w:t>
      </w:r>
      <w:r>
        <w:rPr>
          <w:sz w:val="28"/>
        </w:rPr>
        <w:t>年</w:t>
      </w:r>
      <w:r>
        <w:rPr>
          <w:rFonts w:hint="eastAsia"/>
          <w:sz w:val="28"/>
          <w:lang w:val="en-US" w:eastAsia="zh-CN"/>
        </w:rPr>
        <w:t>十一</w:t>
      </w:r>
      <w:r>
        <w:rPr>
          <w:rFonts w:hint="eastAsia"/>
          <w:sz w:val="28"/>
        </w:rPr>
        <w:t>月</w:t>
      </w:r>
    </w:p>
    <w:p>
      <w:pPr>
        <w:widowControl/>
        <w:spacing w:line="240" w:lineRule="auto"/>
        <w:ind w:firstLine="0" w:firstLineChars="0"/>
        <w:rPr>
          <w:sz w:val="28"/>
        </w:rPr>
      </w:pPr>
      <w:r>
        <w:rPr>
          <w:sz w:val="28"/>
        </w:rPr>
        <w:br w:type="page"/>
      </w:r>
    </w:p>
    <w:p>
      <w:pPr>
        <w:widowControl/>
        <w:tabs>
          <w:tab w:val="left" w:pos="4638"/>
        </w:tabs>
        <w:spacing w:line="240" w:lineRule="auto"/>
        <w:ind w:firstLine="0" w:firstLineChars="0"/>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NumType w:start="1"/>
          <w:cols w:space="425" w:num="1"/>
          <w:docGrid w:type="lines" w:linePitch="312" w:charSpace="0"/>
        </w:sectPr>
      </w:pPr>
      <w:bookmarkStart w:id="55" w:name="_GoBack"/>
      <w:bookmarkEnd w:id="55"/>
    </w:p>
    <w:p>
      <w:pPr>
        <w:widowControl/>
        <w:tabs>
          <w:tab w:val="left" w:pos="4638"/>
        </w:tabs>
        <w:spacing w:line="240" w:lineRule="auto"/>
        <w:ind w:firstLine="0" w:firstLineChars="0"/>
        <w:jc w:val="center"/>
        <w:rPr>
          <w:b/>
        </w:rPr>
      </w:pPr>
      <w:r>
        <w:rPr>
          <w:rFonts w:hint="eastAsia"/>
          <w:b/>
        </w:rPr>
        <w:t>目 录</w:t>
      </w:r>
    </w:p>
    <w:p>
      <w:pPr>
        <w:pStyle w:val="17"/>
        <w:tabs>
          <w:tab w:val="left" w:pos="1440"/>
          <w:tab w:val="right" w:leader="dot" w:pos="8296"/>
        </w:tabs>
        <w:ind w:firstLine="400"/>
        <w:rPr>
          <w:b w:val="0"/>
          <w:bCs w:val="0"/>
          <w:caps w:val="0"/>
          <w:sz w:val="21"/>
          <w:szCs w:val="22"/>
        </w:rPr>
      </w:pPr>
      <w:r>
        <w:rPr>
          <w:b w:val="0"/>
          <w:sz w:val="20"/>
        </w:rPr>
        <w:fldChar w:fldCharType="begin"/>
      </w:r>
      <w:r>
        <w:rPr>
          <w:b w:val="0"/>
          <w:sz w:val="20"/>
        </w:rPr>
        <w:instrText xml:space="preserve"> TOC \o "1-4" \h \z \u </w:instrText>
      </w:r>
      <w:r>
        <w:rPr>
          <w:b w:val="0"/>
          <w:sz w:val="20"/>
        </w:rPr>
        <w:fldChar w:fldCharType="separate"/>
      </w:r>
      <w:r>
        <w:fldChar w:fldCharType="begin"/>
      </w:r>
      <w:r>
        <w:instrText xml:space="preserve"> HYPERLINK \l "_Toc66274054" </w:instrText>
      </w:r>
      <w:r>
        <w:fldChar w:fldCharType="separate"/>
      </w:r>
      <w:r>
        <w:rPr>
          <w:rStyle w:val="27"/>
        </w:rPr>
        <w:t>第1章</w:t>
      </w:r>
      <w:r>
        <w:rPr>
          <w:b w:val="0"/>
          <w:bCs w:val="0"/>
          <w:caps w:val="0"/>
          <w:sz w:val="21"/>
          <w:szCs w:val="22"/>
        </w:rPr>
        <w:tab/>
      </w:r>
      <w:r>
        <w:rPr>
          <w:rStyle w:val="27"/>
        </w:rPr>
        <w:t>概述</w:t>
      </w:r>
      <w:r>
        <w:tab/>
      </w:r>
      <w:r>
        <w:fldChar w:fldCharType="begin"/>
      </w:r>
      <w:r>
        <w:instrText xml:space="preserve"> PAGEREF _Toc66274054 \h </w:instrText>
      </w:r>
      <w:r>
        <w:fldChar w:fldCharType="separate"/>
      </w:r>
      <w:r>
        <w:t>1</w:t>
      </w:r>
      <w:r>
        <w:fldChar w:fldCharType="end"/>
      </w:r>
      <w:r>
        <w:fldChar w:fldCharType="end"/>
      </w:r>
    </w:p>
    <w:p>
      <w:pPr>
        <w:pStyle w:val="20"/>
        <w:tabs>
          <w:tab w:val="right" w:leader="dot" w:pos="8296"/>
        </w:tabs>
        <w:ind w:firstLine="400"/>
        <w:rPr>
          <w:smallCaps w:val="0"/>
          <w:sz w:val="21"/>
          <w:szCs w:val="22"/>
        </w:rPr>
      </w:pPr>
      <w:r>
        <w:fldChar w:fldCharType="begin"/>
      </w:r>
      <w:r>
        <w:instrText xml:space="preserve"> HYPERLINK \l "_Toc66274055" </w:instrText>
      </w:r>
      <w:r>
        <w:fldChar w:fldCharType="separate"/>
      </w:r>
      <w:r>
        <w:rPr>
          <w:rStyle w:val="27"/>
          <w:rFonts w:eastAsia="宋体"/>
        </w:rPr>
        <w:t>1.1 软件简介</w:t>
      </w:r>
      <w:r>
        <w:tab/>
      </w:r>
      <w:r>
        <w:fldChar w:fldCharType="begin"/>
      </w:r>
      <w:r>
        <w:instrText xml:space="preserve"> PAGEREF _Toc66274055 \h </w:instrText>
      </w:r>
      <w:r>
        <w:fldChar w:fldCharType="separate"/>
      </w:r>
      <w:r>
        <w:t>1</w:t>
      </w:r>
      <w:r>
        <w:fldChar w:fldCharType="end"/>
      </w:r>
      <w:r>
        <w:fldChar w:fldCharType="end"/>
      </w:r>
    </w:p>
    <w:p>
      <w:pPr>
        <w:pStyle w:val="20"/>
        <w:tabs>
          <w:tab w:val="right" w:leader="dot" w:pos="8296"/>
        </w:tabs>
        <w:ind w:firstLine="400"/>
        <w:rPr>
          <w:smallCaps w:val="0"/>
          <w:sz w:val="21"/>
          <w:szCs w:val="22"/>
        </w:rPr>
      </w:pPr>
      <w:r>
        <w:fldChar w:fldCharType="begin"/>
      </w:r>
      <w:r>
        <w:instrText xml:space="preserve"> HYPERLINK \l "_Toc66274056" </w:instrText>
      </w:r>
      <w:r>
        <w:fldChar w:fldCharType="separate"/>
      </w:r>
      <w:r>
        <w:rPr>
          <w:rStyle w:val="27"/>
        </w:rPr>
        <w:t>1.2 运行环境</w:t>
      </w:r>
      <w:r>
        <w:tab/>
      </w:r>
      <w:r>
        <w:fldChar w:fldCharType="begin"/>
      </w:r>
      <w:r>
        <w:instrText xml:space="preserve"> PAGEREF _Toc66274056 \h </w:instrText>
      </w:r>
      <w:r>
        <w:fldChar w:fldCharType="separate"/>
      </w:r>
      <w:r>
        <w:t>1</w:t>
      </w:r>
      <w:r>
        <w:fldChar w:fldCharType="end"/>
      </w:r>
      <w:r>
        <w:fldChar w:fldCharType="end"/>
      </w:r>
    </w:p>
    <w:p>
      <w:pPr>
        <w:pStyle w:val="17"/>
        <w:tabs>
          <w:tab w:val="left" w:pos="1680"/>
          <w:tab w:val="right" w:leader="dot" w:pos="8296"/>
        </w:tabs>
        <w:ind w:firstLine="482"/>
        <w:rPr>
          <w:b w:val="0"/>
          <w:bCs w:val="0"/>
          <w:caps w:val="0"/>
          <w:sz w:val="21"/>
          <w:szCs w:val="22"/>
        </w:rPr>
      </w:pPr>
      <w:r>
        <w:fldChar w:fldCharType="begin"/>
      </w:r>
      <w:r>
        <w:instrText xml:space="preserve"> HYPERLINK \l "_Toc66274057" </w:instrText>
      </w:r>
      <w:r>
        <w:fldChar w:fldCharType="separate"/>
      </w:r>
      <w:r>
        <w:rPr>
          <w:rStyle w:val="27"/>
        </w:rPr>
        <w:t>第2章</w:t>
      </w:r>
      <w:r>
        <w:rPr>
          <w:b w:val="0"/>
          <w:bCs w:val="0"/>
          <w:caps w:val="0"/>
          <w:sz w:val="21"/>
          <w:szCs w:val="22"/>
        </w:rPr>
        <w:tab/>
      </w:r>
      <w:r>
        <w:rPr>
          <w:rStyle w:val="27"/>
        </w:rPr>
        <w:t>PC端系统功能</w:t>
      </w:r>
      <w:r>
        <w:tab/>
      </w:r>
      <w:r>
        <w:fldChar w:fldCharType="begin"/>
      </w:r>
      <w:r>
        <w:instrText xml:space="preserve"> PAGEREF _Toc66274057 \h </w:instrText>
      </w:r>
      <w:r>
        <w:fldChar w:fldCharType="separate"/>
      </w:r>
      <w:r>
        <w:t>2</w:t>
      </w:r>
      <w:r>
        <w:fldChar w:fldCharType="end"/>
      </w:r>
      <w:r>
        <w:fldChar w:fldCharType="end"/>
      </w:r>
    </w:p>
    <w:p>
      <w:pPr>
        <w:pStyle w:val="20"/>
        <w:tabs>
          <w:tab w:val="right" w:leader="dot" w:pos="8296"/>
        </w:tabs>
        <w:ind w:firstLine="400"/>
        <w:rPr>
          <w:smallCaps w:val="0"/>
          <w:sz w:val="21"/>
          <w:szCs w:val="22"/>
        </w:rPr>
      </w:pPr>
      <w:r>
        <w:fldChar w:fldCharType="begin"/>
      </w:r>
      <w:r>
        <w:instrText xml:space="preserve"> HYPERLINK \l "_Toc66274058" </w:instrText>
      </w:r>
      <w:r>
        <w:fldChar w:fldCharType="separate"/>
      </w:r>
      <w:r>
        <w:rPr>
          <w:rStyle w:val="27"/>
          <w:rFonts w:eastAsia="宋体"/>
        </w:rPr>
        <w:t>2.1系统登录模块</w:t>
      </w:r>
      <w:r>
        <w:tab/>
      </w:r>
      <w:r>
        <w:fldChar w:fldCharType="begin"/>
      </w:r>
      <w:r>
        <w:instrText xml:space="preserve"> PAGEREF _Toc66274058 \h </w:instrText>
      </w:r>
      <w:r>
        <w:fldChar w:fldCharType="separate"/>
      </w:r>
      <w:r>
        <w:t>2</w:t>
      </w:r>
      <w:r>
        <w:fldChar w:fldCharType="end"/>
      </w:r>
      <w:r>
        <w:fldChar w:fldCharType="end"/>
      </w:r>
    </w:p>
    <w:p>
      <w:pPr>
        <w:pStyle w:val="11"/>
        <w:tabs>
          <w:tab w:val="right" w:leader="dot" w:pos="8296"/>
        </w:tabs>
        <w:ind w:firstLine="400"/>
        <w:rPr>
          <w:iCs w:val="0"/>
          <w:sz w:val="21"/>
          <w:szCs w:val="22"/>
        </w:rPr>
      </w:pPr>
      <w:r>
        <w:fldChar w:fldCharType="begin"/>
      </w:r>
      <w:r>
        <w:instrText xml:space="preserve"> HYPERLINK \l "_Toc66274059" </w:instrText>
      </w:r>
      <w:r>
        <w:fldChar w:fldCharType="separate"/>
      </w:r>
      <w:r>
        <w:rPr>
          <w:rStyle w:val="27"/>
          <w:rFonts w:eastAsia="宋体" w:cs="Times New Roman"/>
          <w:kern w:val="0"/>
        </w:rPr>
        <w:t>2.1.1 用户登录</w:t>
      </w:r>
      <w:r>
        <w:tab/>
      </w:r>
      <w:r>
        <w:fldChar w:fldCharType="begin"/>
      </w:r>
      <w:r>
        <w:instrText xml:space="preserve"> PAGEREF _Toc66274059 \h </w:instrText>
      </w:r>
      <w:r>
        <w:fldChar w:fldCharType="separate"/>
      </w:r>
      <w:r>
        <w:t>2</w:t>
      </w:r>
      <w:r>
        <w:fldChar w:fldCharType="end"/>
      </w:r>
      <w:r>
        <w:fldChar w:fldCharType="end"/>
      </w:r>
    </w:p>
    <w:p>
      <w:pPr>
        <w:pStyle w:val="11"/>
        <w:tabs>
          <w:tab w:val="right" w:leader="dot" w:pos="8296"/>
        </w:tabs>
        <w:ind w:firstLine="400"/>
        <w:rPr>
          <w:iCs w:val="0"/>
          <w:sz w:val="21"/>
          <w:szCs w:val="22"/>
        </w:rPr>
      </w:pPr>
      <w:r>
        <w:fldChar w:fldCharType="begin"/>
      </w:r>
      <w:r>
        <w:instrText xml:space="preserve"> HYPERLINK \l "_Toc66274060" </w:instrText>
      </w:r>
      <w:r>
        <w:fldChar w:fldCharType="separate"/>
      </w:r>
      <w:r>
        <w:rPr>
          <w:rStyle w:val="27"/>
          <w:rFonts w:eastAsia="宋体" w:cs="Times New Roman"/>
          <w:kern w:val="0"/>
        </w:rPr>
        <w:t>2.1.2 用户退出登录</w:t>
      </w:r>
      <w:r>
        <w:tab/>
      </w:r>
      <w:r>
        <w:fldChar w:fldCharType="begin"/>
      </w:r>
      <w:r>
        <w:instrText xml:space="preserve"> PAGEREF _Toc66274060 \h </w:instrText>
      </w:r>
      <w:r>
        <w:fldChar w:fldCharType="separate"/>
      </w:r>
      <w:r>
        <w:t>2</w:t>
      </w:r>
      <w:r>
        <w:fldChar w:fldCharType="end"/>
      </w:r>
      <w:r>
        <w:fldChar w:fldCharType="end"/>
      </w:r>
    </w:p>
    <w:p>
      <w:pPr>
        <w:pStyle w:val="20"/>
        <w:tabs>
          <w:tab w:val="right" w:leader="dot" w:pos="8296"/>
        </w:tabs>
        <w:ind w:firstLine="400"/>
        <w:rPr>
          <w:smallCaps w:val="0"/>
          <w:sz w:val="21"/>
          <w:szCs w:val="22"/>
        </w:rPr>
      </w:pPr>
      <w:r>
        <w:fldChar w:fldCharType="begin"/>
      </w:r>
      <w:r>
        <w:instrText xml:space="preserve"> HYPERLINK \l "_Toc66274061" </w:instrText>
      </w:r>
      <w:r>
        <w:fldChar w:fldCharType="separate"/>
      </w:r>
      <w:r>
        <w:rPr>
          <w:rStyle w:val="27"/>
          <w:rFonts w:eastAsia="宋体"/>
        </w:rPr>
        <w:t>2.2 图层管理模块</w:t>
      </w:r>
      <w:r>
        <w:tab/>
      </w:r>
      <w:r>
        <w:fldChar w:fldCharType="begin"/>
      </w:r>
      <w:r>
        <w:instrText xml:space="preserve"> PAGEREF _Toc66274061 \h </w:instrText>
      </w:r>
      <w:r>
        <w:fldChar w:fldCharType="separate"/>
      </w:r>
      <w:r>
        <w:t>3</w:t>
      </w:r>
      <w:r>
        <w:fldChar w:fldCharType="end"/>
      </w:r>
      <w:r>
        <w:fldChar w:fldCharType="end"/>
      </w:r>
    </w:p>
    <w:p>
      <w:pPr>
        <w:pStyle w:val="11"/>
        <w:tabs>
          <w:tab w:val="right" w:leader="dot" w:pos="8296"/>
        </w:tabs>
        <w:ind w:firstLine="400"/>
        <w:rPr>
          <w:iCs w:val="0"/>
          <w:sz w:val="21"/>
          <w:szCs w:val="22"/>
        </w:rPr>
      </w:pPr>
      <w:r>
        <w:fldChar w:fldCharType="begin"/>
      </w:r>
      <w:r>
        <w:instrText xml:space="preserve"> HYPERLINK \l "_Toc66274062" </w:instrText>
      </w:r>
      <w:r>
        <w:fldChar w:fldCharType="separate"/>
      </w:r>
      <w:r>
        <w:rPr>
          <w:rStyle w:val="27"/>
          <w:rFonts w:eastAsia="宋体"/>
        </w:rPr>
        <w:t>2.</w:t>
      </w:r>
      <w:r>
        <w:rPr>
          <w:rStyle w:val="27"/>
          <w:rFonts w:eastAsia="宋体" w:cs="Times New Roman"/>
          <w:kern w:val="0"/>
        </w:rPr>
        <w:t>2.1 一张图展示</w:t>
      </w:r>
      <w:r>
        <w:tab/>
      </w:r>
      <w:r>
        <w:fldChar w:fldCharType="begin"/>
      </w:r>
      <w:r>
        <w:instrText xml:space="preserve"> PAGEREF _Toc66274062 \h </w:instrText>
      </w:r>
      <w:r>
        <w:fldChar w:fldCharType="separate"/>
      </w:r>
      <w:r>
        <w:t>3</w:t>
      </w:r>
      <w:r>
        <w:fldChar w:fldCharType="end"/>
      </w:r>
      <w:r>
        <w:fldChar w:fldCharType="end"/>
      </w:r>
    </w:p>
    <w:p>
      <w:pPr>
        <w:pStyle w:val="11"/>
        <w:tabs>
          <w:tab w:val="right" w:leader="dot" w:pos="8296"/>
        </w:tabs>
        <w:ind w:firstLine="400"/>
        <w:rPr>
          <w:iCs w:val="0"/>
          <w:sz w:val="21"/>
          <w:szCs w:val="22"/>
        </w:rPr>
      </w:pPr>
      <w:r>
        <w:fldChar w:fldCharType="begin"/>
      </w:r>
      <w:r>
        <w:instrText xml:space="preserve"> HYPERLINK \l "_Toc66274063" </w:instrText>
      </w:r>
      <w:r>
        <w:fldChar w:fldCharType="separate"/>
      </w:r>
      <w:r>
        <w:rPr>
          <w:rStyle w:val="27"/>
          <w:rFonts w:eastAsia="宋体"/>
        </w:rPr>
        <w:t>2.</w:t>
      </w:r>
      <w:r>
        <w:rPr>
          <w:rStyle w:val="27"/>
          <w:rFonts w:eastAsia="宋体" w:cs="Times New Roman"/>
          <w:kern w:val="0"/>
        </w:rPr>
        <w:t>2.2 POI详情查看</w:t>
      </w:r>
      <w:r>
        <w:tab/>
      </w:r>
      <w:r>
        <w:fldChar w:fldCharType="begin"/>
      </w:r>
      <w:r>
        <w:instrText xml:space="preserve"> PAGEREF _Toc66274063 \h </w:instrText>
      </w:r>
      <w:r>
        <w:fldChar w:fldCharType="separate"/>
      </w:r>
      <w:r>
        <w:t>4</w:t>
      </w:r>
      <w:r>
        <w:fldChar w:fldCharType="end"/>
      </w:r>
      <w:r>
        <w:fldChar w:fldCharType="end"/>
      </w:r>
    </w:p>
    <w:p>
      <w:pPr>
        <w:pStyle w:val="11"/>
        <w:tabs>
          <w:tab w:val="left" w:pos="1680"/>
          <w:tab w:val="right" w:leader="dot" w:pos="8296"/>
        </w:tabs>
        <w:ind w:firstLine="400"/>
        <w:rPr>
          <w:iCs w:val="0"/>
          <w:sz w:val="21"/>
          <w:szCs w:val="22"/>
        </w:rPr>
      </w:pPr>
      <w:r>
        <w:fldChar w:fldCharType="begin"/>
      </w:r>
      <w:r>
        <w:instrText xml:space="preserve"> HYPERLINK \l "_Toc66274064" </w:instrText>
      </w:r>
      <w:r>
        <w:fldChar w:fldCharType="separate"/>
      </w:r>
      <w:r>
        <w:rPr>
          <w:rStyle w:val="27"/>
          <w:rFonts w:eastAsia="宋体"/>
        </w:rPr>
        <w:t>2.</w:t>
      </w:r>
      <w:r>
        <w:rPr>
          <w:rStyle w:val="27"/>
          <w:rFonts w:eastAsia="宋体" w:cs="Times New Roman"/>
          <w:kern w:val="0"/>
        </w:rPr>
        <w:t>2.3</w:t>
      </w:r>
      <w:r>
        <w:rPr>
          <w:iCs w:val="0"/>
          <w:sz w:val="21"/>
          <w:szCs w:val="22"/>
        </w:rPr>
        <w:tab/>
      </w:r>
      <w:r>
        <w:rPr>
          <w:rStyle w:val="27"/>
          <w:rFonts w:eastAsia="宋体" w:cs="Times New Roman"/>
          <w:kern w:val="0"/>
        </w:rPr>
        <w:t>打捞路线查看</w:t>
      </w:r>
      <w:r>
        <w:tab/>
      </w:r>
      <w:r>
        <w:fldChar w:fldCharType="begin"/>
      </w:r>
      <w:r>
        <w:instrText xml:space="preserve"> PAGEREF _Toc66274064 \h </w:instrText>
      </w:r>
      <w:r>
        <w:fldChar w:fldCharType="separate"/>
      </w:r>
      <w:r>
        <w:t>5</w:t>
      </w:r>
      <w:r>
        <w:fldChar w:fldCharType="end"/>
      </w:r>
      <w:r>
        <w:fldChar w:fldCharType="end"/>
      </w:r>
    </w:p>
    <w:p>
      <w:pPr>
        <w:pStyle w:val="11"/>
        <w:tabs>
          <w:tab w:val="right" w:leader="dot" w:pos="8296"/>
        </w:tabs>
        <w:ind w:firstLine="400"/>
        <w:rPr>
          <w:iCs w:val="0"/>
          <w:sz w:val="21"/>
          <w:szCs w:val="22"/>
        </w:rPr>
      </w:pPr>
      <w:r>
        <w:fldChar w:fldCharType="begin"/>
      </w:r>
      <w:r>
        <w:instrText xml:space="preserve"> HYPERLINK \l "_Toc66274065" </w:instrText>
      </w:r>
      <w:r>
        <w:fldChar w:fldCharType="separate"/>
      </w:r>
      <w:r>
        <w:rPr>
          <w:rStyle w:val="27"/>
          <w:rFonts w:eastAsia="宋体"/>
        </w:rPr>
        <w:t>2.</w:t>
      </w:r>
      <w:r>
        <w:rPr>
          <w:rStyle w:val="27"/>
          <w:rFonts w:eastAsia="宋体" w:cs="Times New Roman"/>
          <w:kern w:val="0"/>
        </w:rPr>
        <w:t>2.4 监控管理</w:t>
      </w:r>
      <w:r>
        <w:tab/>
      </w:r>
      <w:r>
        <w:fldChar w:fldCharType="begin"/>
      </w:r>
      <w:r>
        <w:instrText xml:space="preserve"> PAGEREF _Toc66274065 \h </w:instrText>
      </w:r>
      <w:r>
        <w:fldChar w:fldCharType="separate"/>
      </w:r>
      <w:r>
        <w:t>5</w:t>
      </w:r>
      <w:r>
        <w:fldChar w:fldCharType="end"/>
      </w:r>
      <w:r>
        <w:fldChar w:fldCharType="end"/>
      </w:r>
    </w:p>
    <w:p>
      <w:pPr>
        <w:pStyle w:val="11"/>
        <w:tabs>
          <w:tab w:val="right" w:leader="dot" w:pos="8296"/>
        </w:tabs>
        <w:ind w:firstLine="400"/>
        <w:rPr>
          <w:iCs w:val="0"/>
          <w:sz w:val="21"/>
          <w:szCs w:val="22"/>
        </w:rPr>
      </w:pPr>
      <w:r>
        <w:fldChar w:fldCharType="begin"/>
      </w:r>
      <w:r>
        <w:instrText xml:space="preserve"> HYPERLINK \l "_Toc66274066" </w:instrText>
      </w:r>
      <w:r>
        <w:fldChar w:fldCharType="separate"/>
      </w:r>
      <w:r>
        <w:rPr>
          <w:rStyle w:val="27"/>
          <w:rFonts w:eastAsia="宋体"/>
        </w:rPr>
        <w:t>2.</w:t>
      </w:r>
      <w:r>
        <w:rPr>
          <w:rStyle w:val="27"/>
          <w:rFonts w:eastAsia="宋体" w:cs="Times New Roman"/>
          <w:kern w:val="0"/>
        </w:rPr>
        <w:t>2.5 巡检范围管理</w:t>
      </w:r>
      <w:r>
        <w:tab/>
      </w:r>
      <w:r>
        <w:fldChar w:fldCharType="begin"/>
      </w:r>
      <w:r>
        <w:instrText xml:space="preserve"> PAGEREF _Toc66274066 \h </w:instrText>
      </w:r>
      <w:r>
        <w:fldChar w:fldCharType="separate"/>
      </w:r>
      <w:r>
        <w:t>6</w:t>
      </w:r>
      <w:r>
        <w:fldChar w:fldCharType="end"/>
      </w:r>
      <w:r>
        <w:fldChar w:fldCharType="end"/>
      </w:r>
    </w:p>
    <w:p>
      <w:pPr>
        <w:pStyle w:val="11"/>
        <w:tabs>
          <w:tab w:val="right" w:leader="dot" w:pos="8296"/>
        </w:tabs>
        <w:ind w:firstLine="400"/>
        <w:rPr>
          <w:iCs w:val="0"/>
          <w:sz w:val="21"/>
          <w:szCs w:val="22"/>
        </w:rPr>
      </w:pPr>
      <w:r>
        <w:fldChar w:fldCharType="begin"/>
      </w:r>
      <w:r>
        <w:instrText xml:space="preserve"> HYPERLINK \l "_Toc66274067" </w:instrText>
      </w:r>
      <w:r>
        <w:fldChar w:fldCharType="separate"/>
      </w:r>
      <w:r>
        <w:rPr>
          <w:rStyle w:val="27"/>
          <w:rFonts w:eastAsia="宋体"/>
        </w:rPr>
        <w:t>2.</w:t>
      </w:r>
      <w:r>
        <w:rPr>
          <w:rStyle w:val="27"/>
          <w:rFonts w:eastAsia="宋体" w:cs="Times New Roman"/>
          <w:kern w:val="0"/>
        </w:rPr>
        <w:t>2.6 内容搜索</w:t>
      </w:r>
      <w:r>
        <w:tab/>
      </w:r>
      <w:r>
        <w:fldChar w:fldCharType="begin"/>
      </w:r>
      <w:r>
        <w:instrText xml:space="preserve"> PAGEREF _Toc66274067 \h </w:instrText>
      </w:r>
      <w:r>
        <w:fldChar w:fldCharType="separate"/>
      </w:r>
      <w:r>
        <w:t>6</w:t>
      </w:r>
      <w:r>
        <w:fldChar w:fldCharType="end"/>
      </w:r>
      <w:r>
        <w:fldChar w:fldCharType="end"/>
      </w:r>
    </w:p>
    <w:p>
      <w:pPr>
        <w:pStyle w:val="11"/>
        <w:tabs>
          <w:tab w:val="right" w:leader="dot" w:pos="8296"/>
        </w:tabs>
        <w:ind w:firstLine="400"/>
        <w:rPr>
          <w:iCs w:val="0"/>
          <w:sz w:val="21"/>
          <w:szCs w:val="22"/>
        </w:rPr>
      </w:pPr>
      <w:r>
        <w:fldChar w:fldCharType="begin"/>
      </w:r>
      <w:r>
        <w:instrText xml:space="preserve"> HYPERLINK \l "_Toc66274068" </w:instrText>
      </w:r>
      <w:r>
        <w:fldChar w:fldCharType="separate"/>
      </w:r>
      <w:r>
        <w:rPr>
          <w:rStyle w:val="27"/>
          <w:rFonts w:eastAsia="宋体"/>
        </w:rPr>
        <w:t>2.</w:t>
      </w:r>
      <w:r>
        <w:rPr>
          <w:rStyle w:val="27"/>
          <w:rFonts w:eastAsia="宋体" w:cs="Times New Roman"/>
          <w:kern w:val="0"/>
        </w:rPr>
        <w:t>2.7 地图操作</w:t>
      </w:r>
      <w:r>
        <w:tab/>
      </w:r>
      <w:r>
        <w:fldChar w:fldCharType="begin"/>
      </w:r>
      <w:r>
        <w:instrText xml:space="preserve"> PAGEREF _Toc66274068 \h </w:instrText>
      </w:r>
      <w:r>
        <w:fldChar w:fldCharType="separate"/>
      </w:r>
      <w:r>
        <w:t>7</w:t>
      </w:r>
      <w:r>
        <w:fldChar w:fldCharType="end"/>
      </w:r>
      <w:r>
        <w:fldChar w:fldCharType="end"/>
      </w:r>
    </w:p>
    <w:p>
      <w:pPr>
        <w:pStyle w:val="20"/>
        <w:tabs>
          <w:tab w:val="right" w:leader="dot" w:pos="8296"/>
        </w:tabs>
        <w:ind w:firstLine="400"/>
        <w:rPr>
          <w:smallCaps w:val="0"/>
          <w:sz w:val="21"/>
          <w:szCs w:val="22"/>
        </w:rPr>
      </w:pPr>
      <w:r>
        <w:fldChar w:fldCharType="begin"/>
      </w:r>
      <w:r>
        <w:instrText xml:space="preserve"> HYPERLINK \l "_Toc66274069" </w:instrText>
      </w:r>
      <w:r>
        <w:fldChar w:fldCharType="separate"/>
      </w:r>
      <w:r>
        <w:rPr>
          <w:rStyle w:val="27"/>
          <w:rFonts w:eastAsia="宋体"/>
        </w:rPr>
        <w:t>2.3 分析模块</w:t>
      </w:r>
      <w:r>
        <w:tab/>
      </w:r>
      <w:r>
        <w:fldChar w:fldCharType="begin"/>
      </w:r>
      <w:r>
        <w:instrText xml:space="preserve"> PAGEREF _Toc66274069 \h </w:instrText>
      </w:r>
      <w:r>
        <w:fldChar w:fldCharType="separate"/>
      </w:r>
      <w:r>
        <w:t>7</w:t>
      </w:r>
      <w:r>
        <w:fldChar w:fldCharType="end"/>
      </w:r>
      <w:r>
        <w:fldChar w:fldCharType="end"/>
      </w:r>
    </w:p>
    <w:p>
      <w:pPr>
        <w:pStyle w:val="11"/>
        <w:tabs>
          <w:tab w:val="right" w:leader="dot" w:pos="8296"/>
        </w:tabs>
        <w:ind w:firstLine="400"/>
        <w:rPr>
          <w:iCs w:val="0"/>
          <w:sz w:val="21"/>
          <w:szCs w:val="22"/>
        </w:rPr>
      </w:pPr>
      <w:r>
        <w:fldChar w:fldCharType="begin"/>
      </w:r>
      <w:r>
        <w:instrText xml:space="preserve"> HYPERLINK \l "_Toc66274070" </w:instrText>
      </w:r>
      <w:r>
        <w:fldChar w:fldCharType="separate"/>
      </w:r>
      <w:r>
        <w:rPr>
          <w:rStyle w:val="27"/>
          <w:rFonts w:eastAsia="宋体"/>
        </w:rPr>
        <w:t>2.</w:t>
      </w:r>
      <w:r>
        <w:rPr>
          <w:rStyle w:val="27"/>
          <w:rFonts w:eastAsia="宋体" w:cs="Times New Roman"/>
          <w:kern w:val="0"/>
        </w:rPr>
        <w:t>3.1 调度分析</w:t>
      </w:r>
      <w:r>
        <w:tab/>
      </w:r>
      <w:r>
        <w:fldChar w:fldCharType="begin"/>
      </w:r>
      <w:r>
        <w:instrText xml:space="preserve"> PAGEREF _Toc66274070 \h </w:instrText>
      </w:r>
      <w:r>
        <w:fldChar w:fldCharType="separate"/>
      </w:r>
      <w:r>
        <w:t>7</w:t>
      </w:r>
      <w:r>
        <w:fldChar w:fldCharType="end"/>
      </w:r>
      <w:r>
        <w:fldChar w:fldCharType="end"/>
      </w:r>
    </w:p>
    <w:p>
      <w:pPr>
        <w:pStyle w:val="11"/>
        <w:tabs>
          <w:tab w:val="right" w:leader="dot" w:pos="8296"/>
        </w:tabs>
        <w:ind w:firstLine="400"/>
        <w:rPr>
          <w:iCs w:val="0"/>
          <w:sz w:val="21"/>
          <w:szCs w:val="22"/>
        </w:rPr>
      </w:pPr>
      <w:r>
        <w:fldChar w:fldCharType="begin"/>
      </w:r>
      <w:r>
        <w:instrText xml:space="preserve"> HYPERLINK \l "_Toc66274071" </w:instrText>
      </w:r>
      <w:r>
        <w:fldChar w:fldCharType="separate"/>
      </w:r>
      <w:r>
        <w:rPr>
          <w:rStyle w:val="27"/>
          <w:rFonts w:eastAsia="宋体"/>
        </w:rPr>
        <w:t>2.</w:t>
      </w:r>
      <w:r>
        <w:rPr>
          <w:rStyle w:val="27"/>
          <w:rFonts w:eastAsia="宋体" w:cs="Times New Roman"/>
          <w:kern w:val="0"/>
        </w:rPr>
        <w:t>3.2 工作分析</w:t>
      </w:r>
      <w:r>
        <w:tab/>
      </w:r>
      <w:r>
        <w:fldChar w:fldCharType="begin"/>
      </w:r>
      <w:r>
        <w:instrText xml:space="preserve"> PAGEREF _Toc66274071 \h </w:instrText>
      </w:r>
      <w:r>
        <w:fldChar w:fldCharType="separate"/>
      </w:r>
      <w:r>
        <w:t>9</w:t>
      </w:r>
      <w:r>
        <w:fldChar w:fldCharType="end"/>
      </w:r>
      <w:r>
        <w:fldChar w:fldCharType="end"/>
      </w:r>
    </w:p>
    <w:p>
      <w:pPr>
        <w:pStyle w:val="20"/>
        <w:tabs>
          <w:tab w:val="right" w:leader="dot" w:pos="8296"/>
        </w:tabs>
        <w:ind w:firstLine="400"/>
        <w:rPr>
          <w:smallCaps w:val="0"/>
          <w:sz w:val="21"/>
          <w:szCs w:val="22"/>
        </w:rPr>
      </w:pPr>
      <w:r>
        <w:fldChar w:fldCharType="begin"/>
      </w:r>
      <w:r>
        <w:instrText xml:space="preserve"> HYPERLINK \l "_Toc66274072" </w:instrText>
      </w:r>
      <w:r>
        <w:fldChar w:fldCharType="separate"/>
      </w:r>
      <w:r>
        <w:rPr>
          <w:rStyle w:val="27"/>
          <w:rFonts w:eastAsia="宋体"/>
        </w:rPr>
        <w:t>2.4 后台管理模块</w:t>
      </w:r>
      <w:r>
        <w:tab/>
      </w:r>
      <w:r>
        <w:fldChar w:fldCharType="begin"/>
      </w:r>
      <w:r>
        <w:instrText xml:space="preserve"> PAGEREF _Toc66274072 \h </w:instrText>
      </w:r>
      <w:r>
        <w:fldChar w:fldCharType="separate"/>
      </w:r>
      <w:r>
        <w:t>9</w:t>
      </w:r>
      <w:r>
        <w:fldChar w:fldCharType="end"/>
      </w:r>
      <w:r>
        <w:fldChar w:fldCharType="end"/>
      </w:r>
    </w:p>
    <w:p>
      <w:pPr>
        <w:pStyle w:val="11"/>
        <w:tabs>
          <w:tab w:val="right" w:leader="dot" w:pos="8296"/>
        </w:tabs>
        <w:ind w:firstLine="400"/>
        <w:rPr>
          <w:iCs w:val="0"/>
          <w:sz w:val="21"/>
          <w:szCs w:val="22"/>
        </w:rPr>
      </w:pPr>
      <w:r>
        <w:fldChar w:fldCharType="begin"/>
      </w:r>
      <w:r>
        <w:instrText xml:space="preserve"> HYPERLINK \l "_Toc66274073" </w:instrText>
      </w:r>
      <w:r>
        <w:fldChar w:fldCharType="separate"/>
      </w:r>
      <w:r>
        <w:rPr>
          <w:rStyle w:val="27"/>
          <w:rFonts w:eastAsia="宋体"/>
        </w:rPr>
        <w:t>2.</w:t>
      </w:r>
      <w:r>
        <w:rPr>
          <w:rStyle w:val="27"/>
          <w:rFonts w:eastAsia="宋体" w:cs="Times New Roman"/>
          <w:kern w:val="0"/>
        </w:rPr>
        <w:t>4.1 路线管理</w:t>
      </w:r>
      <w:r>
        <w:tab/>
      </w:r>
      <w:r>
        <w:fldChar w:fldCharType="begin"/>
      </w:r>
      <w:r>
        <w:instrText xml:space="preserve"> PAGEREF _Toc66274073 \h </w:instrText>
      </w:r>
      <w:r>
        <w:fldChar w:fldCharType="separate"/>
      </w:r>
      <w:r>
        <w:t>10</w:t>
      </w:r>
      <w:r>
        <w:fldChar w:fldCharType="end"/>
      </w:r>
      <w:r>
        <w:fldChar w:fldCharType="end"/>
      </w:r>
    </w:p>
    <w:p>
      <w:pPr>
        <w:pStyle w:val="11"/>
        <w:tabs>
          <w:tab w:val="right" w:leader="dot" w:pos="8296"/>
        </w:tabs>
        <w:ind w:firstLine="400"/>
        <w:rPr>
          <w:iCs w:val="0"/>
          <w:sz w:val="21"/>
          <w:szCs w:val="22"/>
        </w:rPr>
      </w:pPr>
      <w:r>
        <w:fldChar w:fldCharType="begin"/>
      </w:r>
      <w:r>
        <w:instrText xml:space="preserve"> HYPERLINK \l "_Toc66274074" </w:instrText>
      </w:r>
      <w:r>
        <w:fldChar w:fldCharType="separate"/>
      </w:r>
      <w:r>
        <w:rPr>
          <w:rStyle w:val="27"/>
          <w:rFonts w:eastAsia="宋体"/>
        </w:rPr>
        <w:t>2.</w:t>
      </w:r>
      <w:r>
        <w:rPr>
          <w:rStyle w:val="27"/>
          <w:rFonts w:eastAsia="宋体" w:cs="Times New Roman"/>
          <w:kern w:val="0"/>
        </w:rPr>
        <w:t>4.2 车船管理</w:t>
      </w:r>
      <w:r>
        <w:tab/>
      </w:r>
      <w:r>
        <w:fldChar w:fldCharType="begin"/>
      </w:r>
      <w:r>
        <w:instrText xml:space="preserve"> PAGEREF _Toc66274074 \h </w:instrText>
      </w:r>
      <w:r>
        <w:fldChar w:fldCharType="separate"/>
      </w:r>
      <w:r>
        <w:t>14</w:t>
      </w:r>
      <w:r>
        <w:fldChar w:fldCharType="end"/>
      </w:r>
      <w:r>
        <w:fldChar w:fldCharType="end"/>
      </w:r>
    </w:p>
    <w:p>
      <w:pPr>
        <w:pStyle w:val="11"/>
        <w:tabs>
          <w:tab w:val="right" w:leader="dot" w:pos="8296"/>
        </w:tabs>
        <w:ind w:firstLine="400"/>
        <w:rPr>
          <w:iCs w:val="0"/>
          <w:sz w:val="21"/>
          <w:szCs w:val="22"/>
        </w:rPr>
      </w:pPr>
      <w:r>
        <w:fldChar w:fldCharType="begin"/>
      </w:r>
      <w:r>
        <w:instrText xml:space="preserve"> HYPERLINK \l "_Toc66274075" </w:instrText>
      </w:r>
      <w:r>
        <w:fldChar w:fldCharType="separate"/>
      </w:r>
      <w:r>
        <w:rPr>
          <w:rStyle w:val="27"/>
          <w:rFonts w:eastAsia="宋体"/>
        </w:rPr>
        <w:t>2</w:t>
      </w:r>
      <w:r>
        <w:rPr>
          <w:rStyle w:val="27"/>
          <w:rFonts w:eastAsia="宋体" w:cs="Times New Roman"/>
          <w:kern w:val="0"/>
        </w:rPr>
        <w:t>.4.3 人员管理</w:t>
      </w:r>
      <w:r>
        <w:tab/>
      </w:r>
      <w:r>
        <w:fldChar w:fldCharType="begin"/>
      </w:r>
      <w:r>
        <w:instrText xml:space="preserve"> PAGEREF _Toc66274075 \h </w:instrText>
      </w:r>
      <w:r>
        <w:fldChar w:fldCharType="separate"/>
      </w:r>
      <w:r>
        <w:t>20</w:t>
      </w:r>
      <w:r>
        <w:fldChar w:fldCharType="end"/>
      </w:r>
      <w:r>
        <w:fldChar w:fldCharType="end"/>
      </w:r>
    </w:p>
    <w:p>
      <w:pPr>
        <w:pStyle w:val="11"/>
        <w:tabs>
          <w:tab w:val="right" w:leader="dot" w:pos="8296"/>
        </w:tabs>
        <w:ind w:firstLine="400"/>
        <w:rPr>
          <w:iCs w:val="0"/>
          <w:sz w:val="21"/>
          <w:szCs w:val="22"/>
        </w:rPr>
      </w:pPr>
      <w:r>
        <w:fldChar w:fldCharType="begin"/>
      </w:r>
      <w:r>
        <w:instrText xml:space="preserve"> HYPERLINK \l "_Toc66274076" </w:instrText>
      </w:r>
      <w:r>
        <w:fldChar w:fldCharType="separate"/>
      </w:r>
      <w:r>
        <w:rPr>
          <w:rStyle w:val="27"/>
          <w:rFonts w:eastAsia="宋体"/>
        </w:rPr>
        <w:t>2</w:t>
      </w:r>
      <w:r>
        <w:rPr>
          <w:rStyle w:val="27"/>
          <w:rFonts w:eastAsia="宋体" w:cs="Times New Roman"/>
          <w:kern w:val="0"/>
        </w:rPr>
        <w:t>.4.4 权限管理</w:t>
      </w:r>
      <w:r>
        <w:tab/>
      </w:r>
      <w:r>
        <w:fldChar w:fldCharType="begin"/>
      </w:r>
      <w:r>
        <w:instrText xml:space="preserve"> PAGEREF _Toc66274076 \h </w:instrText>
      </w:r>
      <w:r>
        <w:fldChar w:fldCharType="separate"/>
      </w:r>
      <w:r>
        <w:t>25</w:t>
      </w:r>
      <w:r>
        <w:fldChar w:fldCharType="end"/>
      </w:r>
      <w:r>
        <w:fldChar w:fldCharType="end"/>
      </w:r>
    </w:p>
    <w:p>
      <w:pPr>
        <w:pStyle w:val="17"/>
        <w:tabs>
          <w:tab w:val="left" w:pos="1440"/>
          <w:tab w:val="right" w:leader="dot" w:pos="8296"/>
        </w:tabs>
        <w:ind w:firstLine="482"/>
        <w:rPr>
          <w:b w:val="0"/>
          <w:bCs w:val="0"/>
          <w:caps w:val="0"/>
          <w:sz w:val="21"/>
          <w:szCs w:val="22"/>
        </w:rPr>
      </w:pPr>
      <w:r>
        <w:fldChar w:fldCharType="begin"/>
      </w:r>
      <w:r>
        <w:instrText xml:space="preserve"> HYPERLINK \l "_Toc66274077" </w:instrText>
      </w:r>
      <w:r>
        <w:fldChar w:fldCharType="separate"/>
      </w:r>
      <w:r>
        <w:rPr>
          <w:rStyle w:val="27"/>
        </w:rPr>
        <w:t>第3章</w:t>
      </w:r>
      <w:r>
        <w:rPr>
          <w:b w:val="0"/>
          <w:bCs w:val="0"/>
          <w:caps w:val="0"/>
          <w:sz w:val="21"/>
          <w:szCs w:val="22"/>
        </w:rPr>
        <w:tab/>
      </w:r>
      <w:r>
        <w:rPr>
          <w:rStyle w:val="27"/>
        </w:rPr>
        <w:t>移动端系统功能</w:t>
      </w:r>
      <w:r>
        <w:tab/>
      </w:r>
      <w:r>
        <w:fldChar w:fldCharType="begin"/>
      </w:r>
      <w:r>
        <w:instrText xml:space="preserve"> PAGEREF _Toc66274077 \h </w:instrText>
      </w:r>
      <w:r>
        <w:fldChar w:fldCharType="separate"/>
      </w:r>
      <w:r>
        <w:t>30</w:t>
      </w:r>
      <w:r>
        <w:fldChar w:fldCharType="end"/>
      </w:r>
      <w:r>
        <w:fldChar w:fldCharType="end"/>
      </w:r>
    </w:p>
    <w:p>
      <w:pPr>
        <w:pStyle w:val="20"/>
        <w:tabs>
          <w:tab w:val="right" w:leader="dot" w:pos="8296"/>
        </w:tabs>
        <w:ind w:firstLine="400"/>
        <w:rPr>
          <w:smallCaps w:val="0"/>
          <w:sz w:val="21"/>
          <w:szCs w:val="22"/>
        </w:rPr>
      </w:pPr>
      <w:r>
        <w:fldChar w:fldCharType="begin"/>
      </w:r>
      <w:r>
        <w:instrText xml:space="preserve"> HYPERLINK \l "_Toc66274078" </w:instrText>
      </w:r>
      <w:r>
        <w:fldChar w:fldCharType="separate"/>
      </w:r>
      <w:r>
        <w:rPr>
          <w:rStyle w:val="27"/>
        </w:rPr>
        <w:t>3.1调度管理一张图</w:t>
      </w:r>
      <w:r>
        <w:tab/>
      </w:r>
      <w:r>
        <w:fldChar w:fldCharType="begin"/>
      </w:r>
      <w:r>
        <w:instrText xml:space="preserve"> PAGEREF _Toc66274078 \h </w:instrText>
      </w:r>
      <w:r>
        <w:fldChar w:fldCharType="separate"/>
      </w:r>
      <w:r>
        <w:t>30</w:t>
      </w:r>
      <w:r>
        <w:fldChar w:fldCharType="end"/>
      </w:r>
      <w:r>
        <w:fldChar w:fldCharType="end"/>
      </w:r>
    </w:p>
    <w:p>
      <w:pPr>
        <w:pStyle w:val="11"/>
        <w:tabs>
          <w:tab w:val="right" w:leader="dot" w:pos="8296"/>
        </w:tabs>
        <w:ind w:firstLine="400"/>
        <w:rPr>
          <w:iCs w:val="0"/>
          <w:sz w:val="21"/>
          <w:szCs w:val="22"/>
        </w:rPr>
      </w:pPr>
      <w:r>
        <w:fldChar w:fldCharType="begin"/>
      </w:r>
      <w:r>
        <w:instrText xml:space="preserve"> HYPERLINK \l "_Toc66274079" </w:instrText>
      </w:r>
      <w:r>
        <w:fldChar w:fldCharType="separate"/>
      </w:r>
      <w:r>
        <w:rPr>
          <w:rStyle w:val="27"/>
        </w:rPr>
        <w:t>3.1.1 一张图展示</w:t>
      </w:r>
      <w:r>
        <w:tab/>
      </w:r>
      <w:r>
        <w:fldChar w:fldCharType="begin"/>
      </w:r>
      <w:r>
        <w:instrText xml:space="preserve"> PAGEREF _Toc66274079 \h </w:instrText>
      </w:r>
      <w:r>
        <w:fldChar w:fldCharType="separate"/>
      </w:r>
      <w:r>
        <w:t>30</w:t>
      </w:r>
      <w:r>
        <w:fldChar w:fldCharType="end"/>
      </w:r>
      <w:r>
        <w:fldChar w:fldCharType="end"/>
      </w:r>
    </w:p>
    <w:p>
      <w:pPr>
        <w:pStyle w:val="11"/>
        <w:tabs>
          <w:tab w:val="left" w:pos="1680"/>
          <w:tab w:val="right" w:leader="dot" w:pos="8296"/>
        </w:tabs>
        <w:ind w:firstLine="400"/>
        <w:rPr>
          <w:iCs w:val="0"/>
          <w:sz w:val="21"/>
          <w:szCs w:val="22"/>
        </w:rPr>
      </w:pPr>
      <w:r>
        <w:fldChar w:fldCharType="begin"/>
      </w:r>
      <w:r>
        <w:instrText xml:space="preserve"> HYPERLINK \l "_Toc66274080" </w:instrText>
      </w:r>
      <w:r>
        <w:fldChar w:fldCharType="separate"/>
      </w:r>
      <w:r>
        <w:rPr>
          <w:rStyle w:val="27"/>
        </w:rPr>
        <w:t>3.1.2</w:t>
      </w:r>
      <w:r>
        <w:rPr>
          <w:iCs w:val="0"/>
          <w:sz w:val="21"/>
          <w:szCs w:val="22"/>
        </w:rPr>
        <w:tab/>
      </w:r>
      <w:r>
        <w:rPr>
          <w:rStyle w:val="27"/>
        </w:rPr>
        <w:t>POI分布</w:t>
      </w:r>
      <w:r>
        <w:tab/>
      </w:r>
      <w:r>
        <w:fldChar w:fldCharType="begin"/>
      </w:r>
      <w:r>
        <w:instrText xml:space="preserve"> PAGEREF _Toc66274080 \h </w:instrText>
      </w:r>
      <w:r>
        <w:fldChar w:fldCharType="separate"/>
      </w:r>
      <w:r>
        <w:t>31</w:t>
      </w:r>
      <w:r>
        <w:fldChar w:fldCharType="end"/>
      </w:r>
      <w:r>
        <w:fldChar w:fldCharType="end"/>
      </w:r>
    </w:p>
    <w:p>
      <w:pPr>
        <w:pStyle w:val="11"/>
        <w:tabs>
          <w:tab w:val="right" w:leader="dot" w:pos="8296"/>
        </w:tabs>
        <w:ind w:firstLine="400"/>
        <w:rPr>
          <w:iCs w:val="0"/>
          <w:sz w:val="21"/>
          <w:szCs w:val="22"/>
        </w:rPr>
      </w:pPr>
      <w:r>
        <w:fldChar w:fldCharType="begin"/>
      </w:r>
      <w:r>
        <w:instrText xml:space="preserve"> HYPERLINK \l "_Toc66274081" </w:instrText>
      </w:r>
      <w:r>
        <w:fldChar w:fldCharType="separate"/>
      </w:r>
      <w:r>
        <w:rPr>
          <w:rStyle w:val="27"/>
        </w:rPr>
        <w:t>3.1.3历史轨迹查看</w:t>
      </w:r>
      <w:r>
        <w:tab/>
      </w:r>
      <w:r>
        <w:fldChar w:fldCharType="begin"/>
      </w:r>
      <w:r>
        <w:instrText xml:space="preserve"> PAGEREF _Toc66274081 \h </w:instrText>
      </w:r>
      <w:r>
        <w:fldChar w:fldCharType="separate"/>
      </w:r>
      <w:r>
        <w:t>31</w:t>
      </w:r>
      <w:r>
        <w:fldChar w:fldCharType="end"/>
      </w:r>
      <w:r>
        <w:fldChar w:fldCharType="end"/>
      </w:r>
    </w:p>
    <w:p>
      <w:pPr>
        <w:pStyle w:val="11"/>
        <w:tabs>
          <w:tab w:val="right" w:leader="dot" w:pos="8296"/>
        </w:tabs>
        <w:ind w:firstLine="400"/>
        <w:rPr>
          <w:iCs w:val="0"/>
          <w:sz w:val="21"/>
          <w:szCs w:val="22"/>
        </w:rPr>
      </w:pPr>
      <w:r>
        <w:fldChar w:fldCharType="begin"/>
      </w:r>
      <w:r>
        <w:instrText xml:space="preserve"> HYPERLINK \l "_Toc66274082" </w:instrText>
      </w:r>
      <w:r>
        <w:fldChar w:fldCharType="separate"/>
      </w:r>
      <w:r>
        <w:rPr>
          <w:rStyle w:val="27"/>
        </w:rPr>
        <w:t>3.1.4内容搜索</w:t>
      </w:r>
      <w:r>
        <w:tab/>
      </w:r>
      <w:r>
        <w:fldChar w:fldCharType="begin"/>
      </w:r>
      <w:r>
        <w:instrText xml:space="preserve"> PAGEREF _Toc66274082 \h </w:instrText>
      </w:r>
      <w:r>
        <w:fldChar w:fldCharType="separate"/>
      </w:r>
      <w:r>
        <w:t>33</w:t>
      </w:r>
      <w:r>
        <w:fldChar w:fldCharType="end"/>
      </w:r>
      <w:r>
        <w:fldChar w:fldCharType="end"/>
      </w:r>
    </w:p>
    <w:p>
      <w:pPr>
        <w:pStyle w:val="20"/>
        <w:tabs>
          <w:tab w:val="right" w:leader="dot" w:pos="8296"/>
        </w:tabs>
        <w:ind w:firstLine="400"/>
        <w:rPr>
          <w:smallCaps w:val="0"/>
          <w:sz w:val="21"/>
          <w:szCs w:val="22"/>
        </w:rPr>
      </w:pPr>
      <w:r>
        <w:fldChar w:fldCharType="begin"/>
      </w:r>
      <w:r>
        <w:instrText xml:space="preserve"> HYPERLINK \l "_Toc66274083" </w:instrText>
      </w:r>
      <w:r>
        <w:fldChar w:fldCharType="separate"/>
      </w:r>
      <w:r>
        <w:rPr>
          <w:rStyle w:val="27"/>
        </w:rPr>
        <w:t>3.2.调度分析</w:t>
      </w:r>
      <w:r>
        <w:tab/>
      </w:r>
      <w:r>
        <w:fldChar w:fldCharType="begin"/>
      </w:r>
      <w:r>
        <w:instrText xml:space="preserve"> PAGEREF _Toc66274083 \h </w:instrText>
      </w:r>
      <w:r>
        <w:fldChar w:fldCharType="separate"/>
      </w:r>
      <w:r>
        <w:t>33</w:t>
      </w:r>
      <w:r>
        <w:fldChar w:fldCharType="end"/>
      </w:r>
      <w:r>
        <w:fldChar w:fldCharType="end"/>
      </w:r>
    </w:p>
    <w:p>
      <w:pPr>
        <w:pStyle w:val="11"/>
        <w:tabs>
          <w:tab w:val="right" w:leader="dot" w:pos="8296"/>
        </w:tabs>
        <w:ind w:firstLine="400"/>
        <w:rPr>
          <w:iCs w:val="0"/>
          <w:sz w:val="21"/>
          <w:szCs w:val="22"/>
        </w:rPr>
      </w:pPr>
      <w:r>
        <w:fldChar w:fldCharType="begin"/>
      </w:r>
      <w:r>
        <w:instrText xml:space="preserve"> HYPERLINK \l "_Toc66274084" </w:instrText>
      </w:r>
      <w:r>
        <w:fldChar w:fldCharType="separate"/>
      </w:r>
      <w:r>
        <w:rPr>
          <w:rStyle w:val="27"/>
        </w:rPr>
        <w:t>3.2.1 游船调度</w:t>
      </w:r>
      <w:r>
        <w:tab/>
      </w:r>
      <w:r>
        <w:fldChar w:fldCharType="begin"/>
      </w:r>
      <w:r>
        <w:instrText xml:space="preserve"> PAGEREF _Toc66274084 \h </w:instrText>
      </w:r>
      <w:r>
        <w:fldChar w:fldCharType="separate"/>
      </w:r>
      <w:r>
        <w:t>33</w:t>
      </w:r>
      <w:r>
        <w:fldChar w:fldCharType="end"/>
      </w:r>
      <w:r>
        <w:fldChar w:fldCharType="end"/>
      </w:r>
    </w:p>
    <w:p>
      <w:pPr>
        <w:pStyle w:val="11"/>
        <w:tabs>
          <w:tab w:val="right" w:leader="dot" w:pos="8296"/>
        </w:tabs>
        <w:ind w:firstLine="400"/>
        <w:rPr>
          <w:iCs w:val="0"/>
          <w:sz w:val="21"/>
          <w:szCs w:val="22"/>
        </w:rPr>
      </w:pPr>
      <w:r>
        <w:fldChar w:fldCharType="begin"/>
      </w:r>
      <w:r>
        <w:instrText xml:space="preserve"> HYPERLINK \l "_Toc66274085" </w:instrText>
      </w:r>
      <w:r>
        <w:fldChar w:fldCharType="separate"/>
      </w:r>
      <w:r>
        <w:rPr>
          <w:rStyle w:val="27"/>
        </w:rPr>
        <w:t>3.2.2 电动车调度</w:t>
      </w:r>
      <w:r>
        <w:tab/>
      </w:r>
      <w:r>
        <w:fldChar w:fldCharType="begin"/>
      </w:r>
      <w:r>
        <w:instrText xml:space="preserve"> PAGEREF _Toc66274085 \h </w:instrText>
      </w:r>
      <w:r>
        <w:fldChar w:fldCharType="separate"/>
      </w:r>
      <w:r>
        <w:t>34</w:t>
      </w:r>
      <w:r>
        <w:fldChar w:fldCharType="end"/>
      </w:r>
      <w:r>
        <w:fldChar w:fldCharType="end"/>
      </w:r>
    </w:p>
    <w:p>
      <w:pPr>
        <w:pStyle w:val="11"/>
        <w:tabs>
          <w:tab w:val="right" w:leader="dot" w:pos="8296"/>
        </w:tabs>
        <w:ind w:firstLine="400"/>
        <w:rPr>
          <w:iCs w:val="0"/>
          <w:sz w:val="21"/>
          <w:szCs w:val="22"/>
        </w:rPr>
      </w:pPr>
      <w:r>
        <w:fldChar w:fldCharType="begin"/>
      </w:r>
      <w:r>
        <w:instrText xml:space="preserve"> HYPERLINK \l "_Toc66274086" </w:instrText>
      </w:r>
      <w:r>
        <w:fldChar w:fldCharType="separate"/>
      </w:r>
      <w:r>
        <w:rPr>
          <w:rStyle w:val="27"/>
        </w:rPr>
        <w:t>3.2.3安保人员调度</w:t>
      </w:r>
      <w:r>
        <w:tab/>
      </w:r>
      <w:r>
        <w:fldChar w:fldCharType="begin"/>
      </w:r>
      <w:r>
        <w:instrText xml:space="preserve"> PAGEREF _Toc66274086 \h </w:instrText>
      </w:r>
      <w:r>
        <w:fldChar w:fldCharType="separate"/>
      </w:r>
      <w:r>
        <w:t>35</w:t>
      </w:r>
      <w:r>
        <w:fldChar w:fldCharType="end"/>
      </w:r>
      <w:r>
        <w:fldChar w:fldCharType="end"/>
      </w:r>
    </w:p>
    <w:p>
      <w:pPr>
        <w:pStyle w:val="20"/>
        <w:tabs>
          <w:tab w:val="right" w:leader="dot" w:pos="8296"/>
        </w:tabs>
        <w:ind w:firstLine="400"/>
        <w:rPr>
          <w:smallCaps w:val="0"/>
          <w:sz w:val="21"/>
          <w:szCs w:val="22"/>
        </w:rPr>
      </w:pPr>
      <w:r>
        <w:fldChar w:fldCharType="begin"/>
      </w:r>
      <w:r>
        <w:instrText xml:space="preserve"> HYPERLINK \l "_Toc66274087" </w:instrText>
      </w:r>
      <w:r>
        <w:fldChar w:fldCharType="separate"/>
      </w:r>
      <w:r>
        <w:rPr>
          <w:rStyle w:val="27"/>
        </w:rPr>
        <w:t>3.3账号管理</w:t>
      </w:r>
      <w:r>
        <w:tab/>
      </w:r>
      <w:r>
        <w:fldChar w:fldCharType="begin"/>
      </w:r>
      <w:r>
        <w:instrText xml:space="preserve"> PAGEREF _Toc66274087 \h </w:instrText>
      </w:r>
      <w:r>
        <w:fldChar w:fldCharType="separate"/>
      </w:r>
      <w:r>
        <w:t>36</w:t>
      </w:r>
      <w:r>
        <w:fldChar w:fldCharType="end"/>
      </w:r>
      <w:r>
        <w:fldChar w:fldCharType="end"/>
      </w:r>
    </w:p>
    <w:p>
      <w:pPr>
        <w:pStyle w:val="11"/>
        <w:tabs>
          <w:tab w:val="right" w:leader="dot" w:pos="8296"/>
        </w:tabs>
        <w:ind w:firstLine="400"/>
        <w:rPr>
          <w:iCs w:val="0"/>
          <w:sz w:val="21"/>
          <w:szCs w:val="22"/>
        </w:rPr>
      </w:pPr>
      <w:r>
        <w:fldChar w:fldCharType="begin"/>
      </w:r>
      <w:r>
        <w:instrText xml:space="preserve"> HYPERLINK \l "_Toc66274088" </w:instrText>
      </w:r>
      <w:r>
        <w:fldChar w:fldCharType="separate"/>
      </w:r>
      <w:r>
        <w:rPr>
          <w:rStyle w:val="27"/>
        </w:rPr>
        <w:t>3.3.1登入</w:t>
      </w:r>
      <w:r>
        <w:tab/>
      </w:r>
      <w:r>
        <w:fldChar w:fldCharType="begin"/>
      </w:r>
      <w:r>
        <w:instrText xml:space="preserve"> PAGEREF _Toc66274088 \h </w:instrText>
      </w:r>
      <w:r>
        <w:fldChar w:fldCharType="separate"/>
      </w:r>
      <w:r>
        <w:t>36</w:t>
      </w:r>
      <w:r>
        <w:fldChar w:fldCharType="end"/>
      </w:r>
      <w:r>
        <w:fldChar w:fldCharType="end"/>
      </w:r>
    </w:p>
    <w:p>
      <w:pPr>
        <w:pStyle w:val="11"/>
        <w:tabs>
          <w:tab w:val="right" w:leader="dot" w:pos="8296"/>
        </w:tabs>
        <w:ind w:firstLine="400"/>
        <w:rPr>
          <w:iCs w:val="0"/>
          <w:sz w:val="21"/>
          <w:szCs w:val="22"/>
        </w:rPr>
      </w:pPr>
      <w:r>
        <w:fldChar w:fldCharType="begin"/>
      </w:r>
      <w:r>
        <w:instrText xml:space="preserve"> HYPERLINK \l "_Toc66274089" </w:instrText>
      </w:r>
      <w:r>
        <w:fldChar w:fldCharType="separate"/>
      </w:r>
      <w:r>
        <w:rPr>
          <w:rStyle w:val="27"/>
        </w:rPr>
        <w:t>3.3.2登出</w:t>
      </w:r>
      <w:r>
        <w:tab/>
      </w:r>
      <w:r>
        <w:fldChar w:fldCharType="begin"/>
      </w:r>
      <w:r>
        <w:instrText xml:space="preserve"> PAGEREF _Toc66274089 \h </w:instrText>
      </w:r>
      <w:r>
        <w:fldChar w:fldCharType="separate"/>
      </w:r>
      <w:r>
        <w:t>37</w:t>
      </w:r>
      <w:r>
        <w:fldChar w:fldCharType="end"/>
      </w:r>
      <w:r>
        <w:fldChar w:fldCharType="end"/>
      </w:r>
    </w:p>
    <w:p>
      <w:pPr>
        <w:spacing w:line="400" w:lineRule="exact"/>
        <w:ind w:firstLine="0" w:firstLineChars="0"/>
        <w:jc w:val="center"/>
        <w:rPr>
          <w:rFonts w:asciiTheme="minorHAnsi" w:hAnsiTheme="minorHAnsi"/>
          <w:b/>
          <w:sz w:val="20"/>
          <w:szCs w:val="20"/>
        </w:rPr>
      </w:pPr>
      <w:r>
        <w:rPr>
          <w:rFonts w:asciiTheme="minorHAnsi" w:hAnsiTheme="minorHAnsi"/>
          <w:b/>
          <w:sz w:val="20"/>
          <w:szCs w:val="20"/>
        </w:rPr>
        <w:fldChar w:fldCharType="end"/>
      </w:r>
    </w:p>
    <w:p>
      <w:pPr>
        <w:widowControl/>
        <w:spacing w:line="240" w:lineRule="auto"/>
        <w:ind w:firstLine="0" w:firstLineChars="0"/>
        <w:rPr>
          <w:rFonts w:asciiTheme="minorHAnsi" w:hAnsiTheme="minorHAnsi"/>
          <w:b/>
          <w:sz w:val="20"/>
          <w:szCs w:val="20"/>
        </w:rPr>
      </w:pPr>
      <w:r>
        <w:rPr>
          <w:rFonts w:asciiTheme="minorHAnsi" w:hAnsiTheme="minorHAnsi"/>
          <w:b/>
          <w:sz w:val="20"/>
          <w:szCs w:val="20"/>
        </w:rPr>
        <w:br w:type="page"/>
      </w:r>
    </w:p>
    <w:p>
      <w:pPr>
        <w:widowControl/>
        <w:spacing w:line="240" w:lineRule="auto"/>
        <w:ind w:firstLine="0" w:firstLineChars="0"/>
        <w:rPr>
          <w:b/>
        </w:rPr>
        <w:sectPr>
          <w:footerReference r:id="rId11" w:type="default"/>
          <w:pgSz w:w="11906" w:h="16838"/>
          <w:pgMar w:top="1440" w:right="1800" w:bottom="1440" w:left="1800" w:header="851" w:footer="992" w:gutter="0"/>
          <w:pgNumType w:fmt="lowerRoman" w:start="1"/>
          <w:cols w:space="425" w:num="1"/>
          <w:docGrid w:type="lines" w:linePitch="312" w:charSpace="0"/>
        </w:sectPr>
      </w:pPr>
    </w:p>
    <w:p>
      <w:pPr>
        <w:pStyle w:val="2"/>
      </w:pPr>
      <w:bookmarkStart w:id="0" w:name="_Toc66274054"/>
      <w:r>
        <w:rPr>
          <w:rFonts w:hint="eastAsia"/>
        </w:rPr>
        <w:t>概述</w:t>
      </w:r>
      <w:bookmarkEnd w:id="0"/>
    </w:p>
    <w:p>
      <w:pPr>
        <w:pStyle w:val="3"/>
        <w:tabs>
          <w:tab w:val="left" w:pos="432"/>
        </w:tabs>
        <w:jc w:val="both"/>
        <w:rPr>
          <w:rFonts w:eastAsia="宋体"/>
        </w:rPr>
      </w:pPr>
      <w:bookmarkStart w:id="1" w:name="_Toc66274055"/>
      <w:r>
        <w:rPr>
          <w:rFonts w:hint="eastAsia" w:eastAsia="宋体"/>
        </w:rPr>
        <w:t>1</w:t>
      </w:r>
      <w:r>
        <w:rPr>
          <w:rFonts w:eastAsia="宋体"/>
        </w:rPr>
        <w:t>.1 软件简介</w:t>
      </w:r>
      <w:bookmarkEnd w:id="1"/>
    </w:p>
    <w:p>
      <w:pPr>
        <w:ind w:firstLine="480"/>
      </w:pPr>
      <w:r>
        <w:rPr>
          <w:rFonts w:hint="eastAsia"/>
        </w:rPr>
        <w:t>南浔古镇交通接驳及安保调度管理系统是一款综合运用计算机技术和3S技术的旅游景区管理系统。以管理人、车、船与各类资源为核心，针对南浔区景区</w:t>
      </w:r>
      <w:r>
        <w:t>交通接驳</w:t>
      </w:r>
      <w:r>
        <w:rPr>
          <w:rFonts w:hint="eastAsia"/>
        </w:rPr>
        <w:t>及</w:t>
      </w:r>
      <w:r>
        <w:t>安保调度等管理需求</w:t>
      </w:r>
      <w:r>
        <w:rPr>
          <w:rFonts w:hint="eastAsia"/>
        </w:rPr>
        <w:t>，实现基本数据管理的同时，对人、车、船精准定位与调度提供直观的依据。软件功能主要包括游船及电动接驳车的实时定位与调度分析此、打捞船的实时定位、打捞路线轨迹监管、安保人员实时定位、安保路线实时监管、人员与各种车船</w:t>
      </w:r>
      <w:r>
        <w:t>基础信息管理</w:t>
      </w:r>
      <w:r>
        <w:rPr>
          <w:rFonts w:hint="eastAsia"/>
        </w:rPr>
        <w:t xml:space="preserve">等。技术特点：计算机技术和3S技术结合实现交通与安保大数据的完整、精确管理和深度信息挖掘。 </w:t>
      </w:r>
    </w:p>
    <w:p>
      <w:pPr>
        <w:pStyle w:val="3"/>
        <w:tabs>
          <w:tab w:val="left" w:pos="432"/>
        </w:tabs>
        <w:jc w:val="both"/>
      </w:pPr>
      <w:bookmarkStart w:id="2" w:name="_Toc66274056"/>
      <w:r>
        <w:rPr>
          <w:rFonts w:hint="eastAsia"/>
        </w:rPr>
        <w:t>1</w:t>
      </w:r>
      <w:r>
        <w:t xml:space="preserve">.2 </w:t>
      </w:r>
      <w:r>
        <w:rPr>
          <w:rFonts w:hint="eastAsia"/>
        </w:rPr>
        <w:t>运行</w:t>
      </w:r>
      <w:r>
        <w:t>环境</w:t>
      </w:r>
      <w:bookmarkEnd w:id="2"/>
    </w:p>
    <w:p>
      <w:pPr>
        <w:ind w:firstLine="482"/>
        <w:rPr>
          <w:b/>
        </w:rPr>
      </w:pPr>
      <w:r>
        <w:rPr>
          <w:rFonts w:hint="eastAsia"/>
          <w:b/>
        </w:rPr>
        <w:t>P</w:t>
      </w:r>
      <w:r>
        <w:rPr>
          <w:b/>
        </w:rPr>
        <w:t>C</w:t>
      </w:r>
      <w:r>
        <w:rPr>
          <w:rFonts w:hint="eastAsia"/>
          <w:b/>
        </w:rPr>
        <w:t>端：</w:t>
      </w:r>
    </w:p>
    <w:p>
      <w:pPr>
        <w:ind w:firstLine="480"/>
      </w:pPr>
      <w:r>
        <w:rPr>
          <w:rFonts w:hint="eastAsia"/>
        </w:rPr>
        <w:t>浏览器：目前主流浏览器，如IE/Edge，Chrome，Firefox等。</w:t>
      </w:r>
    </w:p>
    <w:p>
      <w:pPr>
        <w:ind w:firstLine="480"/>
      </w:pPr>
      <w:r>
        <w:rPr>
          <w:rFonts w:hint="eastAsia"/>
        </w:rPr>
        <w:t>操作系统：</w:t>
      </w:r>
      <w:r>
        <w:t>W</w:t>
      </w:r>
      <w:r>
        <w:rPr>
          <w:rFonts w:hint="eastAsia"/>
        </w:rPr>
        <w:t>indows</w:t>
      </w:r>
      <w:r>
        <w:t xml:space="preserve"> 7</w:t>
      </w:r>
      <w:r>
        <w:rPr>
          <w:rFonts w:hint="eastAsia"/>
        </w:rPr>
        <w:t>及以上</w:t>
      </w:r>
    </w:p>
    <w:p>
      <w:pPr>
        <w:ind w:firstLine="480"/>
      </w:pPr>
      <w:r>
        <w:rPr>
          <w:rFonts w:hint="eastAsia"/>
        </w:rPr>
        <w:t>CPU：2核</w:t>
      </w:r>
    </w:p>
    <w:p>
      <w:pPr>
        <w:ind w:firstLine="480"/>
      </w:pPr>
      <w:r>
        <w:rPr>
          <w:rFonts w:hint="eastAsia"/>
        </w:rPr>
        <w:t>内存：4096MB及以上</w:t>
      </w:r>
    </w:p>
    <w:p>
      <w:pPr>
        <w:ind w:firstLine="480"/>
      </w:pPr>
      <w:r>
        <w:rPr>
          <w:rFonts w:hint="eastAsia"/>
        </w:rPr>
        <w:t>实例类型：I/O优化</w:t>
      </w:r>
    </w:p>
    <w:p>
      <w:pPr>
        <w:ind w:firstLine="480"/>
      </w:pPr>
      <w:r>
        <w:rPr>
          <w:rFonts w:hint="eastAsia"/>
        </w:rPr>
        <w:t>使用带宽：5Mbps</w:t>
      </w:r>
    </w:p>
    <w:p>
      <w:pPr>
        <w:ind w:firstLine="482"/>
        <w:rPr>
          <w:b/>
        </w:rPr>
      </w:pPr>
      <w:r>
        <w:rPr>
          <w:rFonts w:hint="eastAsia"/>
          <w:b/>
        </w:rPr>
        <w:t>移动端：</w:t>
      </w:r>
    </w:p>
    <w:p>
      <w:pPr>
        <w:ind w:firstLine="480"/>
      </w:pPr>
      <w:r>
        <w:rPr>
          <w:rFonts w:hint="eastAsia"/>
        </w:rPr>
        <w:t>操作系统：Android 5.0以上/IOS 13.0以上</w:t>
      </w:r>
    </w:p>
    <w:p>
      <w:pPr>
        <w:ind w:firstLine="480"/>
      </w:pPr>
      <w:r>
        <w:rPr>
          <w:rFonts w:hint="eastAsia"/>
        </w:rPr>
        <w:t>内存：2G以上</w:t>
      </w:r>
    </w:p>
    <w:p>
      <w:pPr>
        <w:widowControl/>
        <w:spacing w:line="240" w:lineRule="auto"/>
        <w:ind w:firstLine="0" w:firstLineChars="0"/>
      </w:pPr>
      <w:r>
        <w:br w:type="page"/>
      </w:r>
    </w:p>
    <w:p>
      <w:pPr>
        <w:pStyle w:val="2"/>
      </w:pPr>
      <w:bookmarkStart w:id="3" w:name="_Toc66274057"/>
      <w:r>
        <w:rPr>
          <w:rFonts w:hint="eastAsia"/>
        </w:rPr>
        <w:t>PC端系统功能</w:t>
      </w:r>
      <w:bookmarkEnd w:id="3"/>
    </w:p>
    <w:p>
      <w:pPr>
        <w:ind w:firstLine="480"/>
      </w:pPr>
      <w:r>
        <w:rPr>
          <w:rFonts w:hint="eastAsia"/>
        </w:rPr>
        <w:t>管理系统由用户登录模块、图层管理模块、调度分析模块、后台管理模块组成。</w:t>
      </w:r>
    </w:p>
    <w:p>
      <w:pPr>
        <w:pStyle w:val="3"/>
        <w:tabs>
          <w:tab w:val="left" w:pos="432"/>
        </w:tabs>
        <w:jc w:val="both"/>
        <w:rPr>
          <w:rFonts w:eastAsia="宋体"/>
        </w:rPr>
      </w:pPr>
      <w:bookmarkStart w:id="4" w:name="_Toc66274058"/>
      <w:r>
        <w:rPr>
          <w:rFonts w:hint="eastAsia" w:eastAsia="宋体"/>
        </w:rPr>
        <w:t>2</w:t>
      </w:r>
      <w:r>
        <w:rPr>
          <w:rFonts w:eastAsia="宋体"/>
        </w:rPr>
        <w:t>.1</w:t>
      </w:r>
      <w:r>
        <w:rPr>
          <w:rFonts w:hint="eastAsia" w:eastAsia="宋体"/>
        </w:rPr>
        <w:t>系统登录模块</w:t>
      </w:r>
      <w:bookmarkEnd w:id="4"/>
    </w:p>
    <w:p>
      <w:pPr>
        <w:pStyle w:val="4"/>
        <w:tabs>
          <w:tab w:val="left" w:pos="432"/>
        </w:tabs>
        <w:jc w:val="both"/>
        <w:rPr>
          <w:rFonts w:eastAsia="宋体" w:cs="Times New Roman"/>
          <w:kern w:val="0"/>
        </w:rPr>
      </w:pPr>
      <w:bookmarkStart w:id="5" w:name="_Toc66274059"/>
      <w:r>
        <w:rPr>
          <w:rFonts w:hint="eastAsia" w:eastAsia="宋体" w:cs="Times New Roman"/>
          <w:kern w:val="0"/>
        </w:rPr>
        <w:t>2</w:t>
      </w:r>
      <w:r>
        <w:rPr>
          <w:rFonts w:eastAsia="宋体" w:cs="Times New Roman"/>
          <w:kern w:val="0"/>
        </w:rPr>
        <w:t xml:space="preserve">.1.1 </w:t>
      </w:r>
      <w:r>
        <w:rPr>
          <w:rFonts w:hint="eastAsia" w:eastAsia="宋体" w:cs="Times New Roman"/>
          <w:kern w:val="0"/>
        </w:rPr>
        <w:t>用户登录</w:t>
      </w:r>
      <w:bookmarkEnd w:id="5"/>
    </w:p>
    <w:p>
      <w:pPr>
        <w:ind w:firstLine="480"/>
      </w:pPr>
      <w:r>
        <w:rPr>
          <w:rFonts w:hint="eastAsia"/>
        </w:rPr>
        <w:t>打开系统地址:登录地址：</w:t>
      </w:r>
      <w:r>
        <w:rPr>
          <w:sz w:val="28"/>
        </w:rPr>
        <w:t>http://chechuan.chinananxun.com/</w:t>
      </w:r>
      <w:r>
        <w:rPr>
          <w:rFonts w:hint="eastAsia"/>
        </w:rPr>
        <w:t>，</w:t>
      </w:r>
      <w:r>
        <w:t>进入登录页面</w:t>
      </w:r>
      <w:r>
        <w:rPr>
          <w:rFonts w:hint="eastAsia"/>
        </w:rPr>
        <w:t>，输入用户名和密码进行登录。</w:t>
      </w:r>
    </w:p>
    <w:p>
      <w:pPr>
        <w:ind w:firstLine="480"/>
      </w:pPr>
    </w:p>
    <w:p>
      <w:pPr>
        <w:pStyle w:val="7"/>
        <w:jc w:val="left"/>
        <w:rPr>
          <w:b/>
        </w:rPr>
      </w:pPr>
      <w:r>
        <w:drawing>
          <wp:inline distT="0" distB="0" distL="0" distR="0">
            <wp:extent cx="5273040" cy="2791460"/>
            <wp:effectExtent l="0" t="0" r="381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
                    <a:srcRect t="11213" b="4074"/>
                    <a:stretch>
                      <a:fillRect/>
                    </a:stretch>
                  </pic:blipFill>
                  <pic:spPr>
                    <a:xfrm>
                      <a:off x="0" y="0"/>
                      <a:ext cx="5274310" cy="2792368"/>
                    </a:xfrm>
                    <a:prstGeom prst="rect">
                      <a:avLst/>
                    </a:prstGeom>
                    <a:ln>
                      <a:noFill/>
                    </a:ln>
                  </pic:spPr>
                </pic:pic>
              </a:graphicData>
            </a:graphic>
          </wp:inline>
        </w:drawing>
      </w:r>
    </w:p>
    <w:p>
      <w:pPr>
        <w:pStyle w:val="8"/>
        <w:ind w:firstLine="400"/>
        <w:jc w:val="center"/>
      </w:pPr>
      <w:r>
        <w:rPr>
          <w:rFonts w:hint="eastAsia"/>
        </w:rPr>
        <w:t>图2</w:t>
      </w:r>
      <w:r>
        <w:t xml:space="preserve">-1 </w:t>
      </w:r>
      <w:r>
        <w:rPr>
          <w:rFonts w:hint="eastAsia"/>
        </w:rPr>
        <w:t>用户登录界面</w:t>
      </w:r>
    </w:p>
    <w:p>
      <w:pPr>
        <w:pStyle w:val="4"/>
        <w:tabs>
          <w:tab w:val="left" w:pos="432"/>
        </w:tabs>
        <w:jc w:val="both"/>
        <w:rPr>
          <w:rFonts w:eastAsia="宋体" w:cs="Times New Roman"/>
          <w:kern w:val="0"/>
        </w:rPr>
      </w:pPr>
      <w:bookmarkStart w:id="6" w:name="_Toc66274060"/>
      <w:r>
        <w:rPr>
          <w:rFonts w:hint="eastAsia" w:eastAsia="宋体" w:cs="Times New Roman"/>
          <w:kern w:val="0"/>
        </w:rPr>
        <w:t>2</w:t>
      </w:r>
      <w:r>
        <w:rPr>
          <w:rFonts w:eastAsia="宋体" w:cs="Times New Roman"/>
          <w:kern w:val="0"/>
        </w:rPr>
        <w:t xml:space="preserve">.1.2 </w:t>
      </w:r>
      <w:r>
        <w:rPr>
          <w:rFonts w:hint="eastAsia" w:eastAsia="宋体" w:cs="Times New Roman"/>
          <w:kern w:val="0"/>
        </w:rPr>
        <w:t>用户退出登录</w:t>
      </w:r>
      <w:bookmarkEnd w:id="6"/>
    </w:p>
    <w:p>
      <w:pPr>
        <w:ind w:firstLine="480"/>
      </w:pPr>
      <w:r>
        <w:rPr>
          <w:rFonts w:hint="eastAsia"/>
        </w:rPr>
        <w:t>点击右上角图标，点击退出登录选项即可退出当前登录。</w:t>
      </w:r>
    </w:p>
    <w:p>
      <w:pPr>
        <w:ind w:firstLine="480"/>
        <w:jc w:val="center"/>
      </w:pPr>
      <w:r>
        <mc:AlternateContent>
          <mc:Choice Requires="wps">
            <w:drawing>
              <wp:anchor distT="0" distB="0" distL="114300" distR="114300" simplePos="0" relativeHeight="251671552" behindDoc="0" locked="0" layoutInCell="1" allowOverlap="1">
                <wp:simplePos x="0" y="0"/>
                <wp:positionH relativeFrom="column">
                  <wp:posOffset>4210050</wp:posOffset>
                </wp:positionH>
                <wp:positionV relativeFrom="paragraph">
                  <wp:posOffset>180975</wp:posOffset>
                </wp:positionV>
                <wp:extent cx="685800" cy="752475"/>
                <wp:effectExtent l="0" t="0" r="19050" b="28575"/>
                <wp:wrapNone/>
                <wp:docPr id="19" name="矩形 19"/>
                <wp:cNvGraphicFramePr/>
                <a:graphic xmlns:a="http://schemas.openxmlformats.org/drawingml/2006/main">
                  <a:graphicData uri="http://schemas.microsoft.com/office/word/2010/wordprocessingShape">
                    <wps:wsp>
                      <wps:cNvSpPr/>
                      <wps:spPr>
                        <a:xfrm>
                          <a:off x="0" y="0"/>
                          <a:ext cx="685800" cy="752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1.5pt;margin-top:14.25pt;height:59.25pt;width:54pt;z-index:251671552;v-text-anchor:middle;mso-width-relative:page;mso-height-relative:page;" filled="f" stroked="t" coordsize="21600,21600" o:gfxdata="UEsDBAoAAAAAAIdO4kAAAAAAAAAAAAAAAAAEAAAAZHJzL1BLAwQUAAAACACHTuJAO4gGwdkAAAAK&#10;AQAADwAAAGRycy9kb3ducmV2LnhtbE2PwU7DMAyG70i8Q2QkLogl3aCtStNJTGIHDkgbXLiljWmr&#10;NU7VpOt4e8wJjrZ/ff7+cntxgzjjFHpPGpKVAoHUeNtTq+Hj/eU+BxGiIWsGT6jhGwNsq+ur0hTW&#10;L3TA8zG2giEUCqOhi3EspAxNh86ElR+R+PblJ2cij1Mr7WQWhrtBrpVKpTM98YfOjLjrsDkdZ6eh&#10;3n9Ou/x5s4/zXcroU/uKb4vWtzeJegIR8RL/wvCrz+pQsVPtZ7JBDBrSdMNdooZ1/giCA1mW8KLm&#10;5EOmQFal/F+h+gFQSwMEFAAAAAgAh07iQIQf5/VdAgAAtQQAAA4AAABkcnMvZTJvRG9jLnhtbK1U&#10;y24TMRTdI/EPlvd0kijpI+qkihoFIVW0UkGsHY+dseQXtpNJ+RkkdnwEn4P4DY490weFRRdk4dzr&#10;e32u7/G5c35xMJrsRYjK2ZqOj0aUCMtdo+y2ph8/rN+cUhITsw3Tzoqa3olILxavX513fi4mrnW6&#10;EYEAxMZ552vapuTnVRV5KwyLR84Li6B0wbAEN2yrJrAO6EZXk9HouOpcaHxwXMSI3VUfpANieAmg&#10;k1JxsXJ8Z4RNPWoQmiW0FFvlI12U20opeLqWMopEdE3RaSorisDe5LVanLP5NjDfKj5cgb3kCs96&#10;MkxZFH2AWrHEyC6ov6CM4sFFJ9MRd6bqGymMoIvx6Bk3ty3zovQCqqN/ID3+P1j+fn8TiGqghDNK&#10;LDN48V9fv//88Y1gA+x0Ps6RdOtvwuBFmLnVgwwm/6MJciiM3j0wKg6JcGwen85OR+CaI3Qym0xP&#10;ZhmzejzsQ0xvhTMkGzUNeLDCI9tfxdSn3qfkWtatldbYZ3NtSVfTyWxa8BmUKKEAlDIe3US7pYTp&#10;LSTOUyiQ0WnV5OP5dAzbzaUOZM8gjPV6hN9wsz/Scu0Vi22fV0JDmrboI5PT05GtjWvuQGZwvcqi&#10;52uF81csphsWICsQgcFL11ikdri9GyxKWhe+/Gs/5+O1EaWkg0zR2ecdC4IS/c5CB2fj6TTrujjT&#10;2ckETnga2TyN2J25dGh4jBH3vJg5P+l7UwZnPmE+l7kqQsxy1O45HJzL1I8PJpyL5bKkQcuepSt7&#10;63kG719quUtOqvKIj+wMpEHNRQbD5OVxeeqXrMevze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O4gGwdkAAAAKAQAADwAAAAAAAAABACAAAAAiAAAAZHJzL2Rvd25yZXYueG1sUEsBAhQAFAAAAAgA&#10;h07iQIQf5/VdAgAAtQQAAA4AAAAAAAAAAQAgAAAAKAEAAGRycy9lMm9Eb2MueG1sUEsFBgAAAAAG&#10;AAYAWQEAAPcFAAAAAA==&#10;">
                <v:fill on="f" focussize="0,0"/>
                <v:stroke weight="2pt" color="#FF0000 [3204]" joinstyle="round"/>
                <v:imagedata o:title=""/>
                <o:lock v:ext="edit" aspectratio="f"/>
              </v:rect>
            </w:pict>
          </mc:Fallback>
        </mc:AlternateContent>
      </w:r>
      <w:r>
        <w:drawing>
          <wp:inline distT="0" distB="0" distL="0" distR="0">
            <wp:extent cx="4429125" cy="21050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6"/>
                    <a:stretch>
                      <a:fillRect/>
                    </a:stretch>
                  </pic:blipFill>
                  <pic:spPr>
                    <a:xfrm>
                      <a:off x="0" y="0"/>
                      <a:ext cx="4429125" cy="2105025"/>
                    </a:xfrm>
                    <a:prstGeom prst="rect">
                      <a:avLst/>
                    </a:prstGeom>
                  </pic:spPr>
                </pic:pic>
              </a:graphicData>
            </a:graphic>
          </wp:inline>
        </w:drawing>
      </w:r>
    </w:p>
    <w:p>
      <w:pPr>
        <w:pStyle w:val="8"/>
        <w:ind w:firstLine="400"/>
        <w:jc w:val="center"/>
      </w:pPr>
      <w:r>
        <w:rPr>
          <w:rFonts w:hint="eastAsia"/>
        </w:rPr>
        <w:t>图2</w:t>
      </w:r>
      <w:r>
        <w:t xml:space="preserve">-2 </w:t>
      </w:r>
      <w:r>
        <w:rPr>
          <w:rFonts w:hint="eastAsia"/>
        </w:rPr>
        <w:t>用户退出登录选项</w:t>
      </w:r>
    </w:p>
    <w:p>
      <w:pPr>
        <w:pStyle w:val="3"/>
        <w:tabs>
          <w:tab w:val="left" w:pos="432"/>
        </w:tabs>
        <w:jc w:val="both"/>
        <w:rPr>
          <w:rFonts w:eastAsia="宋体"/>
        </w:rPr>
      </w:pPr>
      <w:bookmarkStart w:id="7" w:name="_Toc66274061"/>
      <w:r>
        <w:rPr>
          <w:rFonts w:hint="eastAsia" w:eastAsia="宋体"/>
        </w:rPr>
        <w:t>2</w:t>
      </w:r>
      <w:r>
        <w:rPr>
          <w:rFonts w:eastAsia="宋体"/>
        </w:rPr>
        <w:t xml:space="preserve">.2 </w:t>
      </w:r>
      <w:r>
        <w:rPr>
          <w:rFonts w:hint="eastAsia" w:eastAsia="宋体"/>
        </w:rPr>
        <w:t>图层管理模块</w:t>
      </w:r>
      <w:bookmarkEnd w:id="7"/>
    </w:p>
    <w:p>
      <w:pPr>
        <w:pStyle w:val="8"/>
        <w:ind w:firstLine="480"/>
        <w:rPr>
          <w:rFonts w:ascii="Times New Roman" w:hAnsi="Times New Roman" w:eastAsiaTheme="minorEastAsia" w:cstheme="minorBidi"/>
          <w:sz w:val="24"/>
          <w:szCs w:val="22"/>
        </w:rPr>
      </w:pPr>
      <w:r>
        <w:rPr>
          <w:rFonts w:hint="eastAsia" w:ascii="Times New Roman" w:hAnsi="Times New Roman" w:eastAsiaTheme="minorEastAsia" w:cstheme="minorBidi"/>
          <w:sz w:val="24"/>
          <w:szCs w:val="22"/>
        </w:rPr>
        <w:t>交通接驳及安保调度管理一张图南浔数字正射影像为底图，叠加游船码头、接驳车站点、打捞船停靠点等景区静态交通接驳数据，接入车、船、对讲机等设备的</w:t>
      </w:r>
      <w:r>
        <w:rPr>
          <w:rFonts w:ascii="Times New Roman" w:hAnsi="Times New Roman" w:eastAsiaTheme="minorEastAsia" w:cstheme="minorBidi"/>
          <w:sz w:val="24"/>
          <w:szCs w:val="22"/>
        </w:rPr>
        <w:t>GPS</w:t>
      </w:r>
      <w:r>
        <w:rPr>
          <w:rFonts w:hint="eastAsia" w:ascii="Times New Roman" w:hAnsi="Times New Roman" w:eastAsiaTheme="minorEastAsia" w:cstheme="minorBidi"/>
          <w:sz w:val="24"/>
          <w:szCs w:val="22"/>
        </w:rPr>
        <w:t>实时数据，实现交通接驳相关静态与动态信息的综合管理。主要包括一张图综合展示、POI详情查看、地图浏览、图层管理、内容搜索、地图操作等功能。</w:t>
      </w:r>
    </w:p>
    <w:p>
      <w:pPr>
        <w:pStyle w:val="4"/>
        <w:tabs>
          <w:tab w:val="left" w:pos="432"/>
        </w:tabs>
        <w:jc w:val="both"/>
        <w:rPr>
          <w:rFonts w:eastAsia="宋体" w:cs="Times New Roman"/>
          <w:kern w:val="0"/>
        </w:rPr>
      </w:pPr>
      <w:bookmarkStart w:id="8" w:name="_Toc66274062"/>
      <w:r>
        <w:rPr>
          <w:rFonts w:hint="eastAsia" w:eastAsia="宋体"/>
        </w:rPr>
        <w:t>2</w:t>
      </w:r>
      <w:r>
        <w:rPr>
          <w:rFonts w:eastAsia="宋体"/>
        </w:rPr>
        <w:t>.</w:t>
      </w:r>
      <w:r>
        <w:rPr>
          <w:rFonts w:eastAsia="宋体" w:cs="Times New Roman"/>
          <w:kern w:val="0"/>
        </w:rPr>
        <w:t xml:space="preserve">2.1 </w:t>
      </w:r>
      <w:r>
        <w:rPr>
          <w:rFonts w:hint="eastAsia" w:eastAsia="宋体" w:cs="Times New Roman"/>
          <w:kern w:val="0"/>
        </w:rPr>
        <w:t>一张图展示</w:t>
      </w:r>
      <w:bookmarkEnd w:id="8"/>
    </w:p>
    <w:p>
      <w:pPr>
        <w:pStyle w:val="8"/>
        <w:ind w:firstLine="480"/>
        <w:rPr>
          <w:rFonts w:ascii="Times New Roman" w:hAnsi="Times New Roman" w:eastAsiaTheme="minorEastAsia" w:cstheme="minorBidi"/>
          <w:sz w:val="24"/>
          <w:szCs w:val="22"/>
        </w:rPr>
      </w:pPr>
      <w:r>
        <w:rPr>
          <w:rFonts w:hint="eastAsia" w:ascii="Times New Roman" w:hAnsi="Times New Roman" w:eastAsiaTheme="minorEastAsia" w:cstheme="minorBidi"/>
          <w:sz w:val="24"/>
          <w:szCs w:val="22"/>
        </w:rPr>
        <w:t>系统登录后的首页，主要展示景区内的相关管理员登录后所管理的人、车、船的分布状况。</w:t>
      </w:r>
    </w:p>
    <w:p>
      <w:pPr>
        <w:pStyle w:val="8"/>
        <w:ind w:firstLine="480"/>
        <w:rPr>
          <w:rFonts w:ascii="Times New Roman" w:hAnsi="Times New Roman" w:eastAsiaTheme="minorEastAsia" w:cstheme="minorBidi"/>
          <w:sz w:val="24"/>
          <w:szCs w:val="22"/>
        </w:rPr>
      </w:pPr>
      <w:r>
        <w:rPr>
          <w:rFonts w:hint="eastAsia" w:ascii="Times New Roman" w:hAnsi="Times New Roman" w:eastAsiaTheme="minorEastAsia" w:cstheme="minorBidi"/>
          <w:sz w:val="24"/>
          <w:szCs w:val="22"/>
        </w:rPr>
        <w:t>在景区高精度地图的基础上展示交通接驳及安保调度相关信息，通过对景区船舶和车辆安装亚米级GPS定位设备、接入综合执法人员对讲机GPS数据，实现船、车、人的实时位置分布一张图展示，并结合游船码头、执法休息点等数据，为景区资源综合指挥调度提供直观的决策依据。</w:t>
      </w:r>
    </w:p>
    <w:p>
      <w:pPr>
        <w:pStyle w:val="8"/>
        <w:ind w:firstLine="400"/>
      </w:pPr>
      <w:r>
        <w:drawing>
          <wp:inline distT="0" distB="0" distL="0" distR="0">
            <wp:extent cx="5273040" cy="2781300"/>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srcRect t="11511" b="4089"/>
                    <a:stretch>
                      <a:fillRect/>
                    </a:stretch>
                  </pic:blipFill>
                  <pic:spPr>
                    <a:xfrm>
                      <a:off x="0" y="0"/>
                      <a:ext cx="5274310" cy="2782056"/>
                    </a:xfrm>
                    <a:prstGeom prst="rect">
                      <a:avLst/>
                    </a:prstGeom>
                    <a:ln>
                      <a:noFill/>
                    </a:ln>
                  </pic:spPr>
                </pic:pic>
              </a:graphicData>
            </a:graphic>
          </wp:inline>
        </w:drawing>
      </w:r>
    </w:p>
    <w:p>
      <w:pPr>
        <w:pStyle w:val="8"/>
        <w:ind w:firstLine="400"/>
        <w:jc w:val="center"/>
      </w:pPr>
      <w:r>
        <w:rPr>
          <w:rFonts w:hint="eastAsia"/>
        </w:rPr>
        <w:t>图2</w:t>
      </w:r>
      <w:r>
        <w:t xml:space="preserve">-3 </w:t>
      </w:r>
      <w:r>
        <w:rPr>
          <w:rFonts w:hint="eastAsia"/>
        </w:rPr>
        <w:t>一张图展示</w:t>
      </w:r>
    </w:p>
    <w:p>
      <w:pPr>
        <w:pStyle w:val="4"/>
        <w:tabs>
          <w:tab w:val="left" w:pos="432"/>
        </w:tabs>
        <w:jc w:val="both"/>
        <w:rPr>
          <w:rFonts w:eastAsia="宋体" w:cs="Times New Roman"/>
          <w:kern w:val="0"/>
        </w:rPr>
      </w:pPr>
      <w:bookmarkStart w:id="9" w:name="_Toc66274063"/>
      <w:r>
        <w:rPr>
          <w:rFonts w:hint="eastAsia" w:eastAsia="宋体"/>
        </w:rPr>
        <w:t>2</w:t>
      </w:r>
      <w:r>
        <w:rPr>
          <w:rFonts w:eastAsia="宋体"/>
        </w:rPr>
        <w:t>.</w:t>
      </w:r>
      <w:r>
        <w:rPr>
          <w:rFonts w:eastAsia="宋体" w:cs="Times New Roman"/>
          <w:kern w:val="0"/>
        </w:rPr>
        <w:t xml:space="preserve">2.2 </w:t>
      </w:r>
      <w:r>
        <w:rPr>
          <w:rFonts w:hint="eastAsia" w:eastAsia="宋体" w:cs="Times New Roman"/>
          <w:kern w:val="0"/>
        </w:rPr>
        <w:t>P</w:t>
      </w:r>
      <w:r>
        <w:rPr>
          <w:rFonts w:eastAsia="宋体" w:cs="Times New Roman"/>
          <w:kern w:val="0"/>
        </w:rPr>
        <w:t>OI</w:t>
      </w:r>
      <w:r>
        <w:rPr>
          <w:rFonts w:hint="eastAsia" w:eastAsia="宋体" w:cs="Times New Roman"/>
          <w:kern w:val="0"/>
        </w:rPr>
        <w:t>详情查看</w:t>
      </w:r>
      <w:bookmarkEnd w:id="9"/>
    </w:p>
    <w:p>
      <w:pPr>
        <w:pStyle w:val="8"/>
        <w:ind w:firstLine="480"/>
        <w:rPr>
          <w:rFonts w:ascii="Times New Roman" w:hAnsi="Times New Roman" w:eastAsiaTheme="minorEastAsia" w:cstheme="minorBidi"/>
          <w:sz w:val="24"/>
          <w:szCs w:val="22"/>
        </w:rPr>
      </w:pPr>
      <w:r>
        <w:rPr>
          <w:rFonts w:hint="eastAsia" w:ascii="Times New Roman" w:hAnsi="Times New Roman" w:eastAsiaTheme="minorEastAsia" w:cstheme="minorBidi"/>
          <w:sz w:val="24"/>
          <w:szCs w:val="22"/>
        </w:rPr>
        <w:t>该页面主要是在一张图展示的基础上，点击相关位置的POI点，实现该位置或者该设备的详情信息查看。查看的具体内容如下：</w:t>
      </w:r>
    </w:p>
    <w:p>
      <w:pPr>
        <w:pStyle w:val="8"/>
        <w:ind w:firstLine="482"/>
        <w:rPr>
          <w:rFonts w:ascii="Times New Roman" w:hAnsi="Times New Roman" w:eastAsiaTheme="minorEastAsia" w:cstheme="minorBidi"/>
          <w:sz w:val="24"/>
          <w:szCs w:val="22"/>
        </w:rPr>
      </w:pPr>
      <w:r>
        <w:rPr>
          <w:rFonts w:hint="eastAsia" w:ascii="Times New Roman" w:hAnsi="Times New Roman" w:eastAsiaTheme="minorEastAsia" w:cstheme="minorBidi"/>
          <w:b/>
          <w:sz w:val="24"/>
          <w:szCs w:val="22"/>
        </w:rPr>
        <w:t>电动车：</w:t>
      </w:r>
      <w:r>
        <w:rPr>
          <w:rFonts w:hint="eastAsia" w:ascii="Times New Roman" w:hAnsi="Times New Roman" w:eastAsiaTheme="minorEastAsia" w:cstheme="minorBidi"/>
          <w:sz w:val="24"/>
          <w:szCs w:val="22"/>
        </w:rPr>
        <w:t>名称、编号、电量、GPS编号、负责人员、人员编号、人员联系方式、历史轨迹、状态、经纬度及备注。</w:t>
      </w:r>
    </w:p>
    <w:p>
      <w:pPr>
        <w:pStyle w:val="8"/>
        <w:ind w:firstLine="482"/>
        <w:rPr>
          <w:rFonts w:ascii="Times New Roman" w:hAnsi="Times New Roman" w:eastAsiaTheme="minorEastAsia" w:cstheme="minorBidi"/>
          <w:sz w:val="24"/>
          <w:szCs w:val="22"/>
        </w:rPr>
      </w:pPr>
      <w:r>
        <w:rPr>
          <w:rFonts w:hint="eastAsia" w:ascii="Times New Roman" w:hAnsi="Times New Roman" w:eastAsiaTheme="minorEastAsia" w:cstheme="minorBidi"/>
          <w:b/>
          <w:sz w:val="24"/>
          <w:szCs w:val="22"/>
        </w:rPr>
        <w:t>游船：</w:t>
      </w:r>
      <w:r>
        <w:rPr>
          <w:rFonts w:hint="eastAsia" w:ascii="Times New Roman" w:hAnsi="Times New Roman" w:eastAsiaTheme="minorEastAsia" w:cstheme="minorBidi"/>
          <w:sz w:val="24"/>
          <w:szCs w:val="22"/>
        </w:rPr>
        <w:t>名称、游船编号、类型、GPS编号、船工、船工编号、船工联系方式、游船状态、备注、历史轨迹查看。</w:t>
      </w:r>
    </w:p>
    <w:p>
      <w:pPr>
        <w:pStyle w:val="8"/>
        <w:ind w:firstLine="482"/>
        <w:rPr>
          <w:rFonts w:ascii="Times New Roman" w:hAnsi="Times New Roman" w:eastAsiaTheme="minorEastAsia" w:cstheme="minorBidi"/>
          <w:sz w:val="24"/>
          <w:szCs w:val="22"/>
        </w:rPr>
      </w:pPr>
      <w:r>
        <w:rPr>
          <w:rFonts w:hint="eastAsia" w:ascii="Times New Roman" w:hAnsi="Times New Roman" w:eastAsiaTheme="minorEastAsia" w:cstheme="minorBidi"/>
          <w:b/>
          <w:sz w:val="24"/>
          <w:szCs w:val="22"/>
        </w:rPr>
        <w:t>打捞船：</w:t>
      </w:r>
      <w:r>
        <w:rPr>
          <w:rFonts w:hint="eastAsia" w:ascii="Times New Roman" w:hAnsi="Times New Roman" w:eastAsiaTheme="minorEastAsia" w:cstheme="minorBidi"/>
          <w:sz w:val="24"/>
          <w:szCs w:val="22"/>
        </w:rPr>
        <w:t>名称、船舶编号、类型、船工、船工编号、船工联系方式、工作内容、打捞路线查看、历史轨迹查看、备注。</w:t>
      </w:r>
    </w:p>
    <w:p>
      <w:pPr>
        <w:pStyle w:val="8"/>
        <w:ind w:firstLine="482"/>
        <w:rPr>
          <w:rFonts w:ascii="Times New Roman" w:hAnsi="Times New Roman" w:eastAsiaTheme="minorEastAsia" w:cstheme="minorBidi"/>
          <w:sz w:val="24"/>
          <w:szCs w:val="22"/>
        </w:rPr>
      </w:pPr>
      <w:r>
        <w:rPr>
          <w:rFonts w:hint="eastAsia" w:ascii="Times New Roman" w:hAnsi="Times New Roman" w:eastAsiaTheme="minorEastAsia" w:cstheme="minorBidi"/>
          <w:b/>
          <w:sz w:val="24"/>
          <w:szCs w:val="22"/>
        </w:rPr>
        <w:t>安保：</w:t>
      </w:r>
      <w:bookmarkStart w:id="10" w:name="_Hlk65502952"/>
      <w:r>
        <w:rPr>
          <w:rFonts w:hint="eastAsia" w:ascii="Times New Roman" w:hAnsi="Times New Roman" w:eastAsiaTheme="minorEastAsia" w:cstheme="minorBidi"/>
          <w:sz w:val="24"/>
          <w:szCs w:val="22"/>
        </w:rPr>
        <w:t>姓名、编号、联系方式、所属网格、网格长、区域（路线）、职责、路线及历史轨迹的查看、备注。</w:t>
      </w:r>
    </w:p>
    <w:bookmarkEnd w:id="10"/>
    <w:p>
      <w:pPr>
        <w:pStyle w:val="8"/>
        <w:ind w:firstLine="482"/>
        <w:rPr>
          <w:rFonts w:ascii="Times New Roman" w:hAnsi="Times New Roman" w:eastAsiaTheme="minorEastAsia" w:cstheme="minorBidi"/>
          <w:sz w:val="24"/>
          <w:szCs w:val="22"/>
        </w:rPr>
      </w:pPr>
      <w:r>
        <w:rPr>
          <w:rFonts w:hint="eastAsia" w:ascii="Times New Roman" w:hAnsi="Times New Roman" w:eastAsiaTheme="minorEastAsia" w:cstheme="minorBidi"/>
          <w:b/>
          <w:sz w:val="24"/>
          <w:szCs w:val="22"/>
        </w:rPr>
        <w:t>管理人员：</w:t>
      </w:r>
      <w:r>
        <w:rPr>
          <w:rFonts w:hint="eastAsia" w:ascii="Times New Roman" w:hAnsi="Times New Roman" w:eastAsiaTheme="minorEastAsia" w:cstheme="minorBidi"/>
          <w:sz w:val="24"/>
          <w:szCs w:val="22"/>
        </w:rPr>
        <w:t>姓名、编号、联系方式、职责、路线及历史轨迹的查看、备注。</w:t>
      </w:r>
    </w:p>
    <w:p>
      <w:pPr>
        <w:pStyle w:val="8"/>
        <w:ind w:firstLine="482"/>
        <w:rPr>
          <w:rFonts w:ascii="Times New Roman" w:hAnsi="Times New Roman" w:eastAsiaTheme="minorEastAsia" w:cstheme="minorBidi"/>
          <w:sz w:val="24"/>
          <w:szCs w:val="22"/>
        </w:rPr>
      </w:pPr>
      <w:r>
        <w:rPr>
          <w:rFonts w:hint="eastAsia" w:ascii="Times New Roman" w:hAnsi="Times New Roman" w:eastAsiaTheme="minorEastAsia" w:cstheme="minorBidi"/>
          <w:b/>
          <w:sz w:val="24"/>
          <w:szCs w:val="22"/>
        </w:rPr>
        <w:t>监控：</w:t>
      </w:r>
      <w:r>
        <w:rPr>
          <w:rFonts w:hint="eastAsia" w:ascii="Times New Roman" w:hAnsi="Times New Roman" w:eastAsiaTheme="minorEastAsia" w:cstheme="minorBidi"/>
          <w:sz w:val="24"/>
          <w:szCs w:val="22"/>
        </w:rPr>
        <w:t>所在</w:t>
      </w:r>
      <w:r>
        <w:rPr>
          <w:rFonts w:ascii="Times New Roman" w:hAnsi="Times New Roman" w:eastAsiaTheme="minorEastAsia" w:cstheme="minorBidi"/>
          <w:sz w:val="24"/>
          <w:szCs w:val="22"/>
        </w:rPr>
        <w:t>POI</w:t>
      </w:r>
      <w:r>
        <w:rPr>
          <w:rFonts w:hint="eastAsia" w:ascii="Times New Roman" w:hAnsi="Times New Roman" w:eastAsiaTheme="minorEastAsia" w:cstheme="minorBidi"/>
          <w:sz w:val="24"/>
          <w:szCs w:val="22"/>
        </w:rPr>
        <w:t>监控实时查看。</w:t>
      </w:r>
    </w:p>
    <w:p>
      <w:pPr>
        <w:ind w:firstLine="480"/>
        <w:jc w:val="center"/>
      </w:pPr>
      <w:r>
        <w:drawing>
          <wp:inline distT="0" distB="0" distL="0" distR="0">
            <wp:extent cx="3347720" cy="2140585"/>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3348000" cy="2140769"/>
                    </a:xfrm>
                    <a:prstGeom prst="rect">
                      <a:avLst/>
                    </a:prstGeom>
                  </pic:spPr>
                </pic:pic>
              </a:graphicData>
            </a:graphic>
          </wp:inline>
        </w:drawing>
      </w:r>
    </w:p>
    <w:p>
      <w:pPr>
        <w:pStyle w:val="8"/>
        <w:ind w:firstLine="400"/>
        <w:jc w:val="center"/>
      </w:pPr>
      <w:r>
        <w:rPr>
          <w:rFonts w:hint="eastAsia"/>
        </w:rPr>
        <w:t>图2</w:t>
      </w:r>
      <w:r>
        <w:t xml:space="preserve">-5 </w:t>
      </w:r>
      <w:r>
        <w:rPr>
          <w:rFonts w:hint="eastAsia"/>
        </w:rPr>
        <w:t>监控点实时查看</w:t>
      </w:r>
    </w:p>
    <w:p>
      <w:pPr>
        <w:pStyle w:val="4"/>
        <w:tabs>
          <w:tab w:val="left" w:pos="432"/>
        </w:tabs>
        <w:jc w:val="both"/>
        <w:rPr>
          <w:rFonts w:eastAsia="宋体" w:cs="Times New Roman"/>
          <w:kern w:val="0"/>
        </w:rPr>
      </w:pPr>
      <w:bookmarkStart w:id="11" w:name="_Toc66274064"/>
      <w:r>
        <w:rPr>
          <w:rFonts w:hint="eastAsia" w:eastAsia="宋体"/>
        </w:rPr>
        <w:t>2</w:t>
      </w:r>
      <w:r>
        <w:rPr>
          <w:rFonts w:eastAsia="宋体"/>
        </w:rPr>
        <w:t>.</w:t>
      </w:r>
      <w:r>
        <w:rPr>
          <w:rFonts w:eastAsia="宋体" w:cs="Times New Roman"/>
          <w:kern w:val="0"/>
        </w:rPr>
        <w:t>2.3</w:t>
      </w:r>
      <w:r>
        <w:rPr>
          <w:rFonts w:eastAsia="宋体" w:cs="Times New Roman"/>
          <w:kern w:val="0"/>
        </w:rPr>
        <w:tab/>
      </w:r>
      <w:r>
        <w:rPr>
          <w:rFonts w:hint="eastAsia" w:eastAsia="宋体" w:cs="Times New Roman"/>
          <w:kern w:val="0"/>
        </w:rPr>
        <w:t>打捞路线查看</w:t>
      </w:r>
      <w:bookmarkEnd w:id="11"/>
    </w:p>
    <w:p>
      <w:pPr>
        <w:ind w:firstLine="420" w:firstLineChars="0"/>
      </w:pPr>
      <w:r>
        <w:rPr>
          <w:rFonts w:hint="eastAsia"/>
        </w:rPr>
        <w:t>系统针对南浔古镇的河道卫生管理设置八条打捞路线，在左侧选择打捞路线选项，右侧可选择指定打捞路线进行查看。</w:t>
      </w:r>
    </w:p>
    <w:p>
      <w:pPr>
        <w:ind w:firstLineChars="0"/>
        <w:rPr>
          <w:b/>
          <w:bCs/>
        </w:rPr>
      </w:pPr>
      <w:r>
        <w:drawing>
          <wp:inline distT="0" distB="0" distL="0" distR="0">
            <wp:extent cx="5273040" cy="2771775"/>
            <wp:effectExtent l="0" t="0" r="381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9"/>
                    <a:srcRect t="11509" b="4374"/>
                    <a:stretch>
                      <a:fillRect/>
                    </a:stretch>
                  </pic:blipFill>
                  <pic:spPr>
                    <a:xfrm>
                      <a:off x="0" y="0"/>
                      <a:ext cx="5274310" cy="2772718"/>
                    </a:xfrm>
                    <a:prstGeom prst="rect">
                      <a:avLst/>
                    </a:prstGeom>
                    <a:ln>
                      <a:noFill/>
                    </a:ln>
                  </pic:spPr>
                </pic:pic>
              </a:graphicData>
            </a:graphic>
          </wp:inline>
        </w:drawing>
      </w:r>
    </w:p>
    <w:p>
      <w:pPr>
        <w:pStyle w:val="8"/>
        <w:ind w:firstLine="400"/>
        <w:jc w:val="center"/>
      </w:pPr>
      <w:r>
        <w:rPr>
          <w:rFonts w:hint="eastAsia"/>
        </w:rPr>
        <w:t>图2</w:t>
      </w:r>
      <w:r>
        <w:t xml:space="preserve">-6 </w:t>
      </w:r>
      <w:r>
        <w:rPr>
          <w:rFonts w:hint="eastAsia"/>
        </w:rPr>
        <w:t>古镇打捞路线图</w:t>
      </w:r>
    </w:p>
    <w:p>
      <w:pPr>
        <w:pStyle w:val="4"/>
        <w:tabs>
          <w:tab w:val="left" w:pos="432"/>
        </w:tabs>
        <w:jc w:val="both"/>
        <w:rPr>
          <w:rFonts w:eastAsia="宋体" w:cs="Times New Roman"/>
          <w:kern w:val="0"/>
        </w:rPr>
      </w:pPr>
      <w:bookmarkStart w:id="12" w:name="_Toc66274065"/>
      <w:r>
        <w:rPr>
          <w:rFonts w:hint="eastAsia" w:eastAsia="宋体"/>
        </w:rPr>
        <w:t>2</w:t>
      </w:r>
      <w:r>
        <w:rPr>
          <w:rFonts w:eastAsia="宋体"/>
        </w:rPr>
        <w:t>.</w:t>
      </w:r>
      <w:r>
        <w:rPr>
          <w:rFonts w:eastAsia="宋体" w:cs="Times New Roman"/>
          <w:kern w:val="0"/>
        </w:rPr>
        <w:t xml:space="preserve">2.4 </w:t>
      </w:r>
      <w:r>
        <w:rPr>
          <w:rFonts w:hint="eastAsia" w:eastAsia="宋体" w:cs="Times New Roman"/>
          <w:kern w:val="0"/>
        </w:rPr>
        <w:t>监控管理</w:t>
      </w:r>
      <w:bookmarkEnd w:id="12"/>
    </w:p>
    <w:p>
      <w:pPr>
        <w:ind w:firstLine="420" w:firstLineChars="0"/>
      </w:pPr>
      <w:r>
        <w:rPr>
          <w:rFonts w:hint="eastAsia"/>
        </w:rPr>
        <w:t>系统针对南浔古镇配备的2</w:t>
      </w:r>
      <w:r>
        <w:t>1</w:t>
      </w:r>
      <w:r>
        <w:rPr>
          <w:rFonts w:hint="eastAsia"/>
        </w:rPr>
        <w:t>个监控设施，在左侧选择监控管理，在底图上任意选择其中的监控点，即可查看此点的实时监控状况。</w:t>
      </w:r>
    </w:p>
    <w:p>
      <w:pPr>
        <w:ind w:firstLineChars="0"/>
        <w:rPr>
          <w:b/>
          <w:bCs/>
        </w:rPr>
      </w:pPr>
      <w:r>
        <w:drawing>
          <wp:inline distT="0" distB="0" distL="0" distR="0">
            <wp:extent cx="5273675" cy="2771775"/>
            <wp:effectExtent l="0" t="0" r="317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
                    <a:srcRect t="11509" b="4374"/>
                    <a:stretch>
                      <a:fillRect/>
                    </a:stretch>
                  </pic:blipFill>
                  <pic:spPr>
                    <a:xfrm>
                      <a:off x="0" y="0"/>
                      <a:ext cx="5274310" cy="2772717"/>
                    </a:xfrm>
                    <a:prstGeom prst="rect">
                      <a:avLst/>
                    </a:prstGeom>
                    <a:ln>
                      <a:noFill/>
                    </a:ln>
                  </pic:spPr>
                </pic:pic>
              </a:graphicData>
            </a:graphic>
          </wp:inline>
        </w:drawing>
      </w:r>
    </w:p>
    <w:p>
      <w:pPr>
        <w:pStyle w:val="8"/>
        <w:ind w:firstLine="400"/>
        <w:jc w:val="center"/>
      </w:pPr>
      <w:r>
        <w:rPr>
          <w:rFonts w:hint="eastAsia"/>
        </w:rPr>
        <w:t>图2</w:t>
      </w:r>
      <w:r>
        <w:t xml:space="preserve">-7 </w:t>
      </w:r>
      <w:r>
        <w:rPr>
          <w:rFonts w:hint="eastAsia"/>
        </w:rPr>
        <w:t>监控管理图</w:t>
      </w:r>
    </w:p>
    <w:p>
      <w:pPr>
        <w:pStyle w:val="4"/>
        <w:tabs>
          <w:tab w:val="left" w:pos="432"/>
        </w:tabs>
        <w:jc w:val="both"/>
        <w:rPr>
          <w:rFonts w:eastAsia="宋体" w:cs="Times New Roman"/>
          <w:kern w:val="0"/>
        </w:rPr>
      </w:pPr>
      <w:bookmarkStart w:id="13" w:name="_Toc66274066"/>
      <w:r>
        <w:rPr>
          <w:rFonts w:hint="eastAsia" w:eastAsia="宋体"/>
        </w:rPr>
        <w:t>2</w:t>
      </w:r>
      <w:r>
        <w:rPr>
          <w:rFonts w:eastAsia="宋体"/>
        </w:rPr>
        <w:t>.</w:t>
      </w:r>
      <w:r>
        <w:rPr>
          <w:rFonts w:eastAsia="宋体" w:cs="Times New Roman"/>
          <w:kern w:val="0"/>
        </w:rPr>
        <w:t xml:space="preserve">2.5 </w:t>
      </w:r>
      <w:r>
        <w:rPr>
          <w:rFonts w:hint="eastAsia" w:eastAsia="宋体" w:cs="Times New Roman"/>
          <w:kern w:val="0"/>
        </w:rPr>
        <w:t>巡检范围管理</w:t>
      </w:r>
      <w:bookmarkEnd w:id="13"/>
    </w:p>
    <w:p>
      <w:pPr>
        <w:ind w:firstLine="420" w:firstLineChars="0"/>
      </w:pPr>
      <w:r>
        <w:rPr>
          <w:rFonts w:hint="eastAsia"/>
        </w:rPr>
        <w:t>系统针对南浔古镇划分了1</w:t>
      </w:r>
      <w:r>
        <w:t>1</w:t>
      </w:r>
      <w:r>
        <w:rPr>
          <w:rFonts w:hint="eastAsia"/>
        </w:rPr>
        <w:t>个巡检范围，在左侧选择巡检范围，右侧特定巡检范围进行查看。</w:t>
      </w:r>
    </w:p>
    <w:p>
      <w:pPr>
        <w:ind w:firstLineChars="0"/>
        <w:jc w:val="center"/>
        <w:rPr>
          <w:b/>
          <w:bCs/>
        </w:rPr>
      </w:pPr>
      <w:r>
        <w:drawing>
          <wp:inline distT="0" distB="0" distL="0" distR="0">
            <wp:extent cx="5273040" cy="2781935"/>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1"/>
                    <a:srcRect t="11213" b="4369"/>
                    <a:stretch>
                      <a:fillRect/>
                    </a:stretch>
                  </pic:blipFill>
                  <pic:spPr>
                    <a:xfrm>
                      <a:off x="0" y="0"/>
                      <a:ext cx="5274310" cy="2782638"/>
                    </a:xfrm>
                    <a:prstGeom prst="rect">
                      <a:avLst/>
                    </a:prstGeom>
                    <a:ln>
                      <a:noFill/>
                    </a:ln>
                  </pic:spPr>
                </pic:pic>
              </a:graphicData>
            </a:graphic>
          </wp:inline>
        </w:drawing>
      </w:r>
    </w:p>
    <w:p>
      <w:pPr>
        <w:pStyle w:val="8"/>
        <w:ind w:firstLine="400"/>
        <w:jc w:val="center"/>
      </w:pPr>
      <w:r>
        <w:rPr>
          <w:rFonts w:hint="eastAsia"/>
        </w:rPr>
        <w:t>图2</w:t>
      </w:r>
      <w:r>
        <w:t>-</w:t>
      </w:r>
      <w:r>
        <w:rPr>
          <w:rFonts w:hint="eastAsia"/>
        </w:rPr>
        <w:t>8</w:t>
      </w:r>
      <w:r>
        <w:t xml:space="preserve"> </w:t>
      </w:r>
      <w:r>
        <w:rPr>
          <w:rFonts w:hint="eastAsia"/>
        </w:rPr>
        <w:t>巡检范围管理图</w:t>
      </w:r>
    </w:p>
    <w:p>
      <w:pPr>
        <w:pStyle w:val="4"/>
        <w:tabs>
          <w:tab w:val="left" w:pos="432"/>
        </w:tabs>
        <w:jc w:val="both"/>
        <w:rPr>
          <w:rFonts w:eastAsia="宋体" w:cs="Times New Roman"/>
          <w:kern w:val="0"/>
        </w:rPr>
      </w:pPr>
      <w:bookmarkStart w:id="14" w:name="_Toc66274067"/>
      <w:r>
        <w:rPr>
          <w:rFonts w:hint="eastAsia" w:eastAsia="宋体"/>
        </w:rPr>
        <w:t>2</w:t>
      </w:r>
      <w:r>
        <w:rPr>
          <w:rFonts w:eastAsia="宋体"/>
        </w:rPr>
        <w:t>.</w:t>
      </w:r>
      <w:r>
        <w:rPr>
          <w:rFonts w:eastAsia="宋体" w:cs="Times New Roman"/>
          <w:kern w:val="0"/>
        </w:rPr>
        <w:t>2.</w:t>
      </w:r>
      <w:r>
        <w:rPr>
          <w:rFonts w:hint="eastAsia" w:eastAsia="宋体" w:cs="Times New Roman"/>
          <w:kern w:val="0"/>
        </w:rPr>
        <w:t>6</w:t>
      </w:r>
      <w:r>
        <w:rPr>
          <w:rFonts w:eastAsia="宋体" w:cs="Times New Roman"/>
          <w:kern w:val="0"/>
        </w:rPr>
        <w:t xml:space="preserve"> </w:t>
      </w:r>
      <w:r>
        <w:rPr>
          <w:rFonts w:hint="eastAsia" w:eastAsia="宋体" w:cs="Times New Roman"/>
          <w:kern w:val="0"/>
        </w:rPr>
        <w:t>内容搜索</w:t>
      </w:r>
      <w:bookmarkEnd w:id="14"/>
    </w:p>
    <w:p>
      <w:pPr>
        <w:ind w:firstLine="480"/>
      </w:pPr>
      <w:r>
        <w:rPr>
          <w:rFonts w:hint="eastAsia"/>
        </w:rPr>
        <w:t>系统支持按名字或编号查询相关，车、船、人员。搜索结果在界面展示。</w:t>
      </w:r>
    </w:p>
    <w:p>
      <w:pPr>
        <w:ind w:firstLineChars="0"/>
        <w:jc w:val="center"/>
        <w:rPr>
          <w:b/>
          <w:bCs/>
        </w:rPr>
      </w:pPr>
      <w:r>
        <w:drawing>
          <wp:inline distT="0" distB="0" distL="0" distR="0">
            <wp:extent cx="2609850" cy="5143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2"/>
                    <a:stretch>
                      <a:fillRect/>
                    </a:stretch>
                  </pic:blipFill>
                  <pic:spPr>
                    <a:xfrm>
                      <a:off x="0" y="0"/>
                      <a:ext cx="2609850" cy="514350"/>
                    </a:xfrm>
                    <a:prstGeom prst="rect">
                      <a:avLst/>
                    </a:prstGeom>
                  </pic:spPr>
                </pic:pic>
              </a:graphicData>
            </a:graphic>
          </wp:inline>
        </w:drawing>
      </w:r>
    </w:p>
    <w:p>
      <w:pPr>
        <w:pStyle w:val="8"/>
        <w:ind w:firstLine="400"/>
        <w:jc w:val="center"/>
      </w:pPr>
      <w:r>
        <w:rPr>
          <w:rFonts w:hint="eastAsia"/>
        </w:rPr>
        <w:t>图2</w:t>
      </w:r>
      <w:r>
        <w:t>-</w:t>
      </w:r>
      <w:r>
        <w:rPr>
          <w:rFonts w:hint="eastAsia"/>
        </w:rPr>
        <w:t>9</w:t>
      </w:r>
      <w:r>
        <w:tab/>
      </w:r>
      <w:r>
        <w:rPr>
          <w:rFonts w:hint="eastAsia"/>
        </w:rPr>
        <w:t>系统主界面搜索框</w:t>
      </w:r>
    </w:p>
    <w:p>
      <w:pPr>
        <w:pStyle w:val="4"/>
        <w:tabs>
          <w:tab w:val="left" w:pos="432"/>
        </w:tabs>
        <w:jc w:val="both"/>
        <w:rPr>
          <w:rFonts w:eastAsia="宋体" w:cs="Times New Roman"/>
          <w:kern w:val="0"/>
        </w:rPr>
      </w:pPr>
      <w:bookmarkStart w:id="15" w:name="_Toc66274068"/>
      <w:r>
        <w:rPr>
          <w:rFonts w:hint="eastAsia" w:eastAsia="宋体"/>
        </w:rPr>
        <w:t>2</w:t>
      </w:r>
      <w:r>
        <w:rPr>
          <w:rFonts w:eastAsia="宋体"/>
        </w:rPr>
        <w:t>.</w:t>
      </w:r>
      <w:r>
        <w:rPr>
          <w:rFonts w:eastAsia="宋体" w:cs="Times New Roman"/>
          <w:kern w:val="0"/>
        </w:rPr>
        <w:t>2.</w:t>
      </w:r>
      <w:r>
        <w:rPr>
          <w:rFonts w:hint="eastAsia" w:eastAsia="宋体" w:cs="Times New Roman"/>
          <w:kern w:val="0"/>
        </w:rPr>
        <w:t>7 地图操作</w:t>
      </w:r>
      <w:bookmarkEnd w:id="15"/>
    </w:p>
    <w:p>
      <w:pPr>
        <w:pStyle w:val="36"/>
        <w:numPr>
          <w:ilvl w:val="0"/>
          <w:numId w:val="2"/>
        </w:numPr>
        <w:ind w:firstLineChars="0"/>
      </w:pPr>
      <w:r>
        <w:rPr>
          <w:rFonts w:hint="eastAsia"/>
        </w:rPr>
        <w:t>距离测量</w:t>
      </w:r>
    </w:p>
    <w:p>
      <w:pPr>
        <w:pStyle w:val="36"/>
        <w:ind w:left="840" w:firstLine="0" w:firstLineChars="0"/>
      </w:pPr>
      <w:r>
        <w:rPr>
          <w:rFonts w:hint="eastAsia"/>
        </w:rPr>
        <w:t>支持两点间、多点间的距离量测显示。</w:t>
      </w:r>
    </w:p>
    <w:p>
      <w:pPr>
        <w:pStyle w:val="36"/>
        <w:numPr>
          <w:ilvl w:val="0"/>
          <w:numId w:val="2"/>
        </w:numPr>
        <w:ind w:firstLineChars="0"/>
      </w:pPr>
      <w:r>
        <w:rPr>
          <w:rFonts w:hint="eastAsia"/>
        </w:rPr>
        <w:t>区域量测</w:t>
      </w:r>
    </w:p>
    <w:p>
      <w:pPr>
        <w:pStyle w:val="36"/>
        <w:ind w:left="840" w:firstLine="0" w:firstLineChars="0"/>
      </w:pPr>
      <w:r>
        <w:rPr>
          <w:rFonts w:hint="eastAsia"/>
        </w:rPr>
        <w:t>支持框选任意多边形求出区域面积。</w:t>
      </w:r>
    </w:p>
    <w:p>
      <w:pPr>
        <w:pStyle w:val="36"/>
        <w:numPr>
          <w:ilvl w:val="0"/>
          <w:numId w:val="2"/>
        </w:numPr>
        <w:ind w:firstLineChars="0"/>
      </w:pPr>
      <w:r>
        <w:rPr>
          <w:rFonts w:hint="eastAsia"/>
        </w:rPr>
        <w:t>地图复位</w:t>
      </w:r>
    </w:p>
    <w:p>
      <w:pPr>
        <w:ind w:left="420" w:firstLine="420" w:firstLineChars="0"/>
      </w:pPr>
      <w:r>
        <w:rPr>
          <w:rFonts w:hint="eastAsia"/>
        </w:rPr>
        <w:t>点击重置按钮，地图恢复原始状态。</w:t>
      </w:r>
    </w:p>
    <w:p>
      <w:pPr>
        <w:pStyle w:val="36"/>
        <w:numPr>
          <w:ilvl w:val="0"/>
          <w:numId w:val="2"/>
        </w:numPr>
        <w:ind w:firstLineChars="0"/>
      </w:pPr>
      <w:r>
        <w:rPr>
          <w:rFonts w:hint="eastAsia"/>
        </w:rPr>
        <w:t>地图缩放</w:t>
      </w:r>
    </w:p>
    <w:p>
      <w:pPr>
        <w:pStyle w:val="36"/>
        <w:ind w:left="840" w:firstLine="0" w:firstLineChars="0"/>
      </w:pPr>
      <w:r>
        <w:rPr>
          <w:rFonts w:hint="eastAsia"/>
        </w:rPr>
        <w:t>操作方式采用点击页面右下方的 +</w:t>
      </w:r>
      <w:r>
        <w:t xml:space="preserve"> </w:t>
      </w:r>
      <w:r>
        <w:rPr>
          <w:rFonts w:hint="eastAsia"/>
        </w:rPr>
        <w:t xml:space="preserve">或 </w:t>
      </w:r>
      <w:r>
        <w:t xml:space="preserve">- </w:t>
      </w:r>
      <w:r>
        <w:rPr>
          <w:rFonts w:hint="eastAsia"/>
        </w:rPr>
        <w:t>按钮实现放大或缩小、滚动鼠标滚轮等多种方式进行地图缩放；</w:t>
      </w:r>
    </w:p>
    <w:p>
      <w:pPr>
        <w:pStyle w:val="36"/>
        <w:ind w:left="840" w:firstLine="0" w:firstLineChars="0"/>
        <w:jc w:val="center"/>
      </w:pPr>
      <w:r>
        <w:drawing>
          <wp:inline distT="0" distB="0" distL="0" distR="0">
            <wp:extent cx="2638425" cy="68580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3"/>
                    <a:stretch>
                      <a:fillRect/>
                    </a:stretch>
                  </pic:blipFill>
                  <pic:spPr>
                    <a:xfrm>
                      <a:off x="0" y="0"/>
                      <a:ext cx="2638425" cy="685800"/>
                    </a:xfrm>
                    <a:prstGeom prst="rect">
                      <a:avLst/>
                    </a:prstGeom>
                  </pic:spPr>
                </pic:pic>
              </a:graphicData>
            </a:graphic>
          </wp:inline>
        </w:drawing>
      </w:r>
    </w:p>
    <w:p>
      <w:pPr>
        <w:pStyle w:val="8"/>
        <w:ind w:firstLine="400"/>
        <w:jc w:val="center"/>
      </w:pPr>
      <w:r>
        <w:rPr>
          <w:rFonts w:hint="eastAsia"/>
        </w:rPr>
        <w:t>图2</w:t>
      </w:r>
      <w:r>
        <w:t>-</w:t>
      </w:r>
      <w:r>
        <w:rPr>
          <w:rFonts w:hint="eastAsia"/>
        </w:rPr>
        <w:t>1</w:t>
      </w:r>
      <w:r>
        <w:t xml:space="preserve">0 </w:t>
      </w:r>
      <w:r>
        <w:rPr>
          <w:rFonts w:hint="eastAsia"/>
        </w:rPr>
        <w:t>地图操作选项</w:t>
      </w:r>
    </w:p>
    <w:p>
      <w:pPr>
        <w:pStyle w:val="3"/>
        <w:tabs>
          <w:tab w:val="left" w:pos="432"/>
        </w:tabs>
        <w:jc w:val="both"/>
        <w:rPr>
          <w:rFonts w:eastAsia="宋体"/>
        </w:rPr>
      </w:pPr>
      <w:bookmarkStart w:id="16" w:name="_Toc66274069"/>
      <w:r>
        <w:rPr>
          <w:rFonts w:eastAsia="宋体"/>
        </w:rPr>
        <w:t xml:space="preserve">2.3 </w:t>
      </w:r>
      <w:r>
        <w:rPr>
          <w:rFonts w:hint="eastAsia" w:eastAsia="宋体"/>
        </w:rPr>
        <w:t>分析模块</w:t>
      </w:r>
      <w:bookmarkEnd w:id="16"/>
    </w:p>
    <w:p>
      <w:pPr>
        <w:pStyle w:val="4"/>
        <w:tabs>
          <w:tab w:val="left" w:pos="432"/>
        </w:tabs>
        <w:jc w:val="both"/>
        <w:rPr>
          <w:rFonts w:eastAsia="宋体" w:cs="Times New Roman"/>
          <w:kern w:val="0"/>
        </w:rPr>
      </w:pPr>
      <w:bookmarkStart w:id="17" w:name="_Toc66274070"/>
      <w:r>
        <w:rPr>
          <w:rFonts w:hint="eastAsia" w:eastAsia="宋体"/>
        </w:rPr>
        <w:t>2</w:t>
      </w:r>
      <w:r>
        <w:rPr>
          <w:rFonts w:eastAsia="宋体"/>
        </w:rPr>
        <w:t>.</w:t>
      </w:r>
      <w:r>
        <w:rPr>
          <w:rFonts w:eastAsia="宋体" w:cs="Times New Roman"/>
          <w:kern w:val="0"/>
        </w:rPr>
        <w:t>3.</w:t>
      </w:r>
      <w:r>
        <w:rPr>
          <w:rFonts w:hint="eastAsia" w:eastAsia="宋体" w:cs="Times New Roman"/>
          <w:kern w:val="0"/>
        </w:rPr>
        <w:t>1</w:t>
      </w:r>
      <w:r>
        <w:rPr>
          <w:rFonts w:eastAsia="宋体" w:cs="Times New Roman"/>
          <w:kern w:val="0"/>
        </w:rPr>
        <w:t xml:space="preserve"> </w:t>
      </w:r>
      <w:r>
        <w:rPr>
          <w:rFonts w:hint="eastAsia" w:eastAsia="宋体" w:cs="Times New Roman"/>
          <w:kern w:val="0"/>
        </w:rPr>
        <w:t>调度分析</w:t>
      </w:r>
      <w:bookmarkEnd w:id="17"/>
    </w:p>
    <w:p>
      <w:pPr>
        <w:ind w:firstLine="480"/>
      </w:pPr>
      <w:r>
        <w:rPr>
          <w:rFonts w:hint="eastAsia"/>
        </w:rPr>
        <w:t>调度分析模块功能是指结合景区实时客流量数据，分析车、船、人的调度需求，包括车、船及人员的调度分析。针对南浔古镇景区的车、船及人员的实时位置进行监控，通过GIS相关路径分析手段，分析调度最佳方案，查找距离最近的车、船或相关人员，管理人员可通过系统查询对应人员相关信息，管理员通过PC端实现各类车、船及人员的实时调度。</w:t>
      </w:r>
    </w:p>
    <w:p>
      <w:pPr>
        <w:ind w:firstLine="480"/>
      </w:pPr>
      <w:r>
        <w:rPr>
          <w:rFonts w:hint="eastAsia"/>
        </w:rPr>
        <w:t>具体操作流程如下：</w:t>
      </w:r>
    </w:p>
    <w:p>
      <w:pPr>
        <w:pStyle w:val="36"/>
        <w:numPr>
          <w:ilvl w:val="0"/>
          <w:numId w:val="3"/>
        </w:numPr>
        <w:ind w:firstLineChars="0"/>
      </w:pPr>
      <w:r>
        <w:rPr>
          <w:rFonts w:hint="eastAsia"/>
        </w:rPr>
        <w:t>点击调度分析按钮，在左侧选择进行调度分析的类型</w:t>
      </w:r>
    </w:p>
    <w:p>
      <w:pPr>
        <w:ind w:firstLineChars="0"/>
        <w:jc w:val="center"/>
      </w:pPr>
      <w:r>
        <w:drawing>
          <wp:inline distT="0" distB="0" distL="0" distR="0">
            <wp:extent cx="5273040" cy="2771775"/>
            <wp:effectExtent l="0" t="0" r="381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4"/>
                    <a:srcRect t="11214" b="4664"/>
                    <a:stretch>
                      <a:fillRect/>
                    </a:stretch>
                  </pic:blipFill>
                  <pic:spPr>
                    <a:xfrm>
                      <a:off x="0" y="0"/>
                      <a:ext cx="5274310" cy="2772908"/>
                    </a:xfrm>
                    <a:prstGeom prst="rect">
                      <a:avLst/>
                    </a:prstGeom>
                    <a:ln>
                      <a:noFill/>
                    </a:ln>
                  </pic:spPr>
                </pic:pic>
              </a:graphicData>
            </a:graphic>
          </wp:inline>
        </w:drawing>
      </w:r>
    </w:p>
    <w:p>
      <w:pPr>
        <w:pStyle w:val="8"/>
        <w:ind w:firstLine="400"/>
        <w:jc w:val="center"/>
      </w:pPr>
      <w:r>
        <w:rPr>
          <w:rFonts w:hint="eastAsia"/>
        </w:rPr>
        <w:t>图2</w:t>
      </w:r>
      <w:r>
        <w:t>-</w:t>
      </w:r>
      <w:r>
        <w:rPr>
          <w:rFonts w:hint="eastAsia"/>
        </w:rPr>
        <w:t>1</w:t>
      </w:r>
      <w:r>
        <w:t xml:space="preserve">1 </w:t>
      </w:r>
      <w:r>
        <w:rPr>
          <w:rFonts w:hint="eastAsia"/>
        </w:rPr>
        <w:t>调度分析界面</w:t>
      </w:r>
    </w:p>
    <w:p>
      <w:pPr>
        <w:pStyle w:val="36"/>
        <w:numPr>
          <w:ilvl w:val="0"/>
          <w:numId w:val="3"/>
        </w:numPr>
        <w:ind w:firstLineChars="0"/>
      </w:pPr>
      <w:r>
        <w:rPr>
          <w:rFonts w:hint="eastAsia"/>
        </w:rPr>
        <w:t>根据提示，在地图上选择区域内的任意点即可进行调度分析。</w:t>
      </w:r>
    </w:p>
    <w:p>
      <w:pPr>
        <w:ind w:firstLineChars="0"/>
        <w:jc w:val="center"/>
      </w:pPr>
      <w:r>
        <w:drawing>
          <wp:inline distT="0" distB="0" distL="0" distR="0">
            <wp:extent cx="5273040" cy="2771775"/>
            <wp:effectExtent l="0" t="0" r="381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5"/>
                    <a:srcRect t="11509" b="4374"/>
                    <a:stretch>
                      <a:fillRect/>
                    </a:stretch>
                  </pic:blipFill>
                  <pic:spPr>
                    <a:xfrm>
                      <a:off x="0" y="0"/>
                      <a:ext cx="5274310" cy="2772718"/>
                    </a:xfrm>
                    <a:prstGeom prst="rect">
                      <a:avLst/>
                    </a:prstGeom>
                    <a:ln>
                      <a:noFill/>
                    </a:ln>
                  </pic:spPr>
                </pic:pic>
              </a:graphicData>
            </a:graphic>
          </wp:inline>
        </w:drawing>
      </w:r>
    </w:p>
    <w:p>
      <w:pPr>
        <w:pStyle w:val="8"/>
        <w:ind w:firstLine="400"/>
        <w:jc w:val="center"/>
      </w:pPr>
      <w:r>
        <w:rPr>
          <w:rFonts w:hint="eastAsia"/>
        </w:rPr>
        <w:t>图 2</w:t>
      </w:r>
      <w:r>
        <w:t xml:space="preserve">-12 </w:t>
      </w:r>
      <w:r>
        <w:rPr>
          <w:rFonts w:hint="eastAsia"/>
        </w:rPr>
        <w:t>调度分析选点</w:t>
      </w:r>
    </w:p>
    <w:p>
      <w:pPr>
        <w:ind w:firstLine="420" w:firstLineChars="0"/>
      </w:pPr>
      <w:r>
        <w:rPr>
          <w:rFonts w:hint="eastAsia"/>
        </w:rPr>
        <w:t>3)</w:t>
      </w:r>
      <w:r>
        <w:rPr>
          <w:rFonts w:hint="eastAsia"/>
        </w:rPr>
        <w:tab/>
      </w:r>
      <w:r>
        <w:rPr>
          <w:rFonts w:hint="eastAsia"/>
        </w:rPr>
        <w:t>对搜索结果的车、船、人员进行展示，地图默认显示距离最近的三艘船，并支持所有游船按距离进行列表展示，点击可查看其相关信息详情，管理人员依据信息采取调度措施</w:t>
      </w:r>
    </w:p>
    <w:p>
      <w:pPr>
        <w:ind w:firstLineChars="0"/>
        <w:jc w:val="center"/>
      </w:pPr>
      <w:r>
        <w:drawing>
          <wp:inline distT="0" distB="0" distL="0" distR="0">
            <wp:extent cx="5273040" cy="2762250"/>
            <wp:effectExtent l="0" t="0" r="381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6"/>
                    <a:srcRect t="11214" b="4959"/>
                    <a:stretch>
                      <a:fillRect/>
                    </a:stretch>
                  </pic:blipFill>
                  <pic:spPr>
                    <a:xfrm>
                      <a:off x="0" y="0"/>
                      <a:ext cx="5274310" cy="2763178"/>
                    </a:xfrm>
                    <a:prstGeom prst="rect">
                      <a:avLst/>
                    </a:prstGeom>
                    <a:ln>
                      <a:noFill/>
                    </a:ln>
                  </pic:spPr>
                </pic:pic>
              </a:graphicData>
            </a:graphic>
          </wp:inline>
        </w:drawing>
      </w:r>
    </w:p>
    <w:p>
      <w:pPr>
        <w:pStyle w:val="8"/>
        <w:ind w:firstLine="400"/>
        <w:jc w:val="center"/>
      </w:pPr>
      <w:r>
        <w:rPr>
          <w:rFonts w:hint="eastAsia"/>
        </w:rPr>
        <w:t>图 2</w:t>
      </w:r>
      <w:r>
        <w:t xml:space="preserve">-13 </w:t>
      </w:r>
      <w:r>
        <w:rPr>
          <w:rFonts w:hint="eastAsia"/>
        </w:rPr>
        <w:t>调度游船信息展示</w:t>
      </w:r>
    </w:p>
    <w:p>
      <w:pPr>
        <w:pStyle w:val="4"/>
        <w:tabs>
          <w:tab w:val="left" w:pos="432"/>
        </w:tabs>
        <w:jc w:val="both"/>
        <w:rPr>
          <w:rFonts w:eastAsia="宋体" w:cs="Times New Roman"/>
          <w:kern w:val="0"/>
        </w:rPr>
      </w:pPr>
      <w:bookmarkStart w:id="18" w:name="_Toc66274071"/>
      <w:r>
        <w:rPr>
          <w:rFonts w:hint="eastAsia" w:eastAsia="宋体"/>
        </w:rPr>
        <w:t>2</w:t>
      </w:r>
      <w:r>
        <w:rPr>
          <w:rFonts w:eastAsia="宋体"/>
        </w:rPr>
        <w:t>.</w:t>
      </w:r>
      <w:r>
        <w:rPr>
          <w:rFonts w:eastAsia="宋体" w:cs="Times New Roman"/>
          <w:kern w:val="0"/>
        </w:rPr>
        <w:t>3.</w:t>
      </w:r>
      <w:r>
        <w:rPr>
          <w:rFonts w:hint="eastAsia" w:eastAsia="宋体" w:cs="Times New Roman"/>
          <w:kern w:val="0"/>
        </w:rPr>
        <w:t>2</w:t>
      </w:r>
      <w:r>
        <w:rPr>
          <w:rFonts w:eastAsia="宋体" w:cs="Times New Roman"/>
          <w:kern w:val="0"/>
        </w:rPr>
        <w:t xml:space="preserve"> </w:t>
      </w:r>
      <w:r>
        <w:rPr>
          <w:rFonts w:hint="eastAsia" w:eastAsia="宋体" w:cs="Times New Roman"/>
          <w:kern w:val="0"/>
        </w:rPr>
        <w:t>工作分析</w:t>
      </w:r>
      <w:bookmarkEnd w:id="18"/>
    </w:p>
    <w:p>
      <w:pPr>
        <w:ind w:firstLine="480" w:firstLineChars="0"/>
      </w:pPr>
      <w:r>
        <w:rPr>
          <w:rFonts w:hint="eastAsia"/>
        </w:rPr>
        <w:t>工作分析是对打捞船工和安保人员进行管理分析的模块，包括人员姓名、联系方式、工作区域、历史轨迹。选择如图框选出的工作分析按钮，即可弹出工作考核表。</w:t>
      </w:r>
    </w:p>
    <w:p>
      <w:pPr>
        <w:ind w:firstLine="480" w:firstLineChars="0"/>
        <w:rPr>
          <w:b/>
          <w:bCs/>
        </w:rPr>
      </w:pPr>
      <w:r>
        <w:rPr>
          <w:rFonts w:hint="eastAsia"/>
        </w:rPr>
        <mc:AlternateContent>
          <mc:Choice Requires="wps">
            <w:drawing>
              <wp:anchor distT="0" distB="0" distL="114300" distR="114300" simplePos="0" relativeHeight="251665408" behindDoc="0" locked="0" layoutInCell="1" allowOverlap="1">
                <wp:simplePos x="0" y="0"/>
                <wp:positionH relativeFrom="column">
                  <wp:posOffset>5544820</wp:posOffset>
                </wp:positionH>
                <wp:positionV relativeFrom="paragraph">
                  <wp:posOffset>230505</wp:posOffset>
                </wp:positionV>
                <wp:extent cx="106680" cy="302895"/>
                <wp:effectExtent l="0" t="98425" r="0" b="81280"/>
                <wp:wrapNone/>
                <wp:docPr id="8" name="箭头: 下 8"/>
                <wp:cNvGraphicFramePr/>
                <a:graphic xmlns:a="http://schemas.openxmlformats.org/drawingml/2006/main">
                  <a:graphicData uri="http://schemas.microsoft.com/office/word/2010/wordprocessingShape">
                    <wps:wsp>
                      <wps:cNvSpPr/>
                      <wps:spPr>
                        <a:xfrm rot="2862818">
                          <a:off x="0" y="0"/>
                          <a:ext cx="106587" cy="30293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箭头: 下 8" o:spid="_x0000_s1026" o:spt="67" type="#_x0000_t67" style="position:absolute;left:0pt;margin-left:436.6pt;margin-top:18.15pt;height:23.85pt;width:8.4pt;rotation:3126961f;z-index:251665408;v-text-anchor:middle;mso-width-relative:page;mso-height-relative:page;" fillcolor="#FF0000" filled="t" stroked="t" coordsize="21600,21600" o:gfxdata="UEsDBAoAAAAAAIdO4kAAAAAAAAAAAAAAAAAEAAAAZHJzL1BLAwQUAAAACACHTuJAtRCqRNkAAAAJ&#10;AQAADwAAAGRycy9kb3ducmV2LnhtbE2PwU7DMAyG70i8Q2QkLmhLtlajK013AE1wQwykXdPGtBWN&#10;0zXZur095sRutvzp9/cXm7PrxQnH0HnSsJgrEEi1tx01Gr4+t7MMRIiGrOk9oYYLBtiUtzeFya2f&#10;6ANPu9gIDqGQGw1tjEMuZahbdCbM/YDEt28/OhN5HRtpRzNxuOvlUqmVdKYj/tCaAZ9brH92R6eh&#10;Gi/2NZkqtX1f7w9Z+pDWh5c3re/vFuoJRMRz/IfhT5/VoWSnyh/JBtFryB6TJaMaklUCgoFsrbhc&#10;xUOqQJaFvG5Q/gJQSwMEFAAAAAgAh07iQGNrOJl1AgAA9AQAAA4AAABkcnMvZTJvRG9jLnhtbK1U&#10;zW4TMRC+I/EOlu90N2naplE3VZQoCKmikQri7Hi92ZX8h+1kU16B1+AKJw48EIjX4LN3+wuHHNiD&#10;NeMZfzPzzcxeXO6VJDvhfGN0QQdHOSVCc1M2elPQ9++Wr8aU+MB0yaTRoqC3wtPL6csXF62diKGp&#10;jSyFIwDRftLagtYh2EmWeV4LxfyRsULDWBmnWIDqNlnpWAt0JbNhnp9mrXGldYYL73G76Iy0R3SH&#10;AJqqarhYGL5VQocO1QnJAkrydWM9naZsq0rwcF1VXgQiC4pKQzoRBPI6ntn0gk02jtm64X0K7JAU&#10;ntWkWKMR9B5qwQIjW9f8BaUa7ow3VTjiRmVdIYkRVDHIn3FzUzMrUi2g2tt70v3/g+VvdytHmrKg&#10;aLtmCg3//e3rry/fJ+Tnj89kHAlqrZ/A78auXK95iLHafeUUcQasDsenw/FgnDhAVWSfKL69p1js&#10;A+G4HOSnJ+MzSjhMx/nw/Di1IOugIqR1PrwWRpEoFLQ0rZ45Z9qEzHZXPiAH+N/5xTfeyKZcNlIm&#10;xW3Wc+nIjqHly2WOLxaBJ0/cpCYt0j4ZwUw4wyBXGCCIyoIMrzeUMLnBhvDgUuwnr/1hQWKSC+br&#10;LpmE0OciNVKKxHZURmltylv0ItGJnLzlywbvr5gPK+YwlbjE3oZrHJU0yN70EiW1cZ/+dR/9MSyw&#10;UtJiylHZxy1zghL5RmOMzgejEWBDUkYnZ0Mo7rFl/diit2puwOogZZfE6B/knVg5oz5gvWcxKkxM&#10;c8TuOOyVeei2Dz8ILmaz5IZVsCxc6RvLI3jsojazbTBVk7r9wE5PGpYhdbRf3Lhtj/Xk9fCzmv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tRCqRNkAAAAJAQAADwAAAAAAAAABACAAAAAiAAAAZHJz&#10;L2Rvd25yZXYueG1sUEsBAhQAFAAAAAgAh07iQGNrOJl1AgAA9AQAAA4AAAAAAAAAAQAgAAAAKAEA&#10;AGRycy9lMm9Eb2MueG1sUEsFBgAAAAAGAAYAWQEAAA8GAAAAAA==&#10;" adj="17800,5400">
                <v:fill on="t" focussize="0,0"/>
                <v:stroke weight="2pt" color="#FF0000 [3204]" joinstyle="round"/>
                <v:imagedata o:title=""/>
                <o:lock v:ext="edit" aspectratio="f"/>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5053330</wp:posOffset>
                </wp:positionH>
                <wp:positionV relativeFrom="paragraph">
                  <wp:posOffset>519430</wp:posOffset>
                </wp:positionV>
                <wp:extent cx="437515" cy="213995"/>
                <wp:effectExtent l="0" t="0" r="19685" b="14605"/>
                <wp:wrapNone/>
                <wp:docPr id="6" name="矩形 6"/>
                <wp:cNvGraphicFramePr/>
                <a:graphic xmlns:a="http://schemas.openxmlformats.org/drawingml/2006/main">
                  <a:graphicData uri="http://schemas.microsoft.com/office/word/2010/wordprocessingShape">
                    <wps:wsp>
                      <wps:cNvSpPr/>
                      <wps:spPr>
                        <a:xfrm>
                          <a:off x="0" y="0"/>
                          <a:ext cx="437745" cy="21400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7.9pt;margin-top:40.9pt;height:16.85pt;width:34.45pt;z-index:251662336;v-text-anchor:middle;mso-width-relative:page;mso-height-relative:page;" filled="f" stroked="t" coordsize="21600,21600" o:gfxdata="UEsDBAoAAAAAAIdO4kAAAAAAAAAAAAAAAAAEAAAAZHJzL1BLAwQUAAAACACHTuJADao2zdkAAAAK&#10;AQAADwAAAGRycy9kb3ducmV2LnhtbE2PwU7DMAyG70i8Q2QkbixtRddSmk4CCSEQhzHgnjVeWy1x&#10;qiZrx9tjTnCyLH/6/f315uysmHEKgycF6SoBgdR6M1Cn4PPj6aYEEaImo60nVPCNATbN5UWtK+MX&#10;esd5FzvBIRQqraCPcaykDG2PToeVH5H4dvCT05HXqZNm0guHOyuzJFlLpwfiD70e8bHH9rg7OQVb&#10;fzxI+5Vlr8XDc1a8uHLp5jelrq/S5B5ExHP8g+FXn9WhYae9P5EJwioo7nJWjwrKlCcD5fq2ALFn&#10;Ms1zkE0t/1dofgBQSwMEFAAAAAgAh07iQHIPkC9eAgAAswQAAA4AAABkcnMvZTJvRG9jLnhtbK1U&#10;zW4TMRC+I/EOlu9kNyFN2yibKmoUhFTRSAFxdrx21pL/GDvZlJdB4sZD9HEQr8HYu01L4dADOTgz&#10;nvH8fPPNzq6ORpODgKCcrehwUFIiLHe1sruKfvq4enNBSYjM1kw7Kyp6JwK9mr9+NWv9VIxc43Qt&#10;gGAQG6atr2gTo58WReCNMCwMnBcWjdKBYRFV2BU1sBajG12MynJStA5qD46LEPB22RlpHxFeEtBJ&#10;qbhYOr43wsYuKgjNIrYUGuUDnedqpRQ83koZRCS6othpzCcmQXmbzmI+Y9MdMN8o3pfAXlLCs54M&#10;UxaTnkItWWRkD+qvUEZxcMHJOODOFF0jGRHsYlg+w2bTMC9yLwh18CfQw/8Lyz8c1kBUXdEJJZYZ&#10;HPivbz9+3n8nk4RN68MUXTZ+Db0WUEyNHiWY9I8tkGPG8+6EpzhGwvFy/Pb8fHxGCUfTaDguy4sU&#10;s3h87CHEd8IZkoSKAo4ro8gONyF2rg8uKZd1K6U13rOptqRF9l6WZzhJzpCHEuePovHYS7A7Spje&#10;IcF5hBwyOK3q9Dy9DrDbXmsgB4a0WK1K/PWV/eGWci9ZaDq/bOrdtMU+EjgdHEnauvoOoQTXcSx4&#10;vlL4/oaFuGaApMJCce3iLR5SO6ze9RIljYOv/7pP/jhrtFLSIkmxsy97BoIS/d4iCy6H43FidVbG&#10;Z+cjVOCpZfvUYvfm2mHDQ1xwz7OY/KN+ECU48xm3c5GyoolZjrk7DHvlOnbLg/vNxWKR3ZDJnsUb&#10;u/E8Be8mtdhHJ1Ue4iM6PWjI5UyDfu/SsjzVs9fjt2b+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A2qNs3ZAAAACgEAAA8AAAAAAAAAAQAgAAAAIgAAAGRycy9kb3ducmV2LnhtbFBLAQIUABQAAAAI&#10;AIdO4kByD5AvXgIAALMEAAAOAAAAAAAAAAEAIAAAACgBAABkcnMvZTJvRG9jLnhtbFBLBQYAAAAA&#10;BgAGAFkBAAD4BQAAAAA=&#10;">
                <v:fill on="f" focussize="0,0"/>
                <v:stroke weight="1.5pt" color="#FF0000 [3204]" joinstyle="round"/>
                <v:imagedata o:title=""/>
                <o:lock v:ext="edit" aspectratio="f"/>
              </v:rect>
            </w:pict>
          </mc:Fallback>
        </mc:AlternateContent>
      </w:r>
      <w:r>
        <w:drawing>
          <wp:inline distT="0" distB="0" distL="0" distR="0">
            <wp:extent cx="5273040" cy="2762250"/>
            <wp:effectExtent l="0" t="0" r="381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7"/>
                    <a:srcRect t="11509" b="4669"/>
                    <a:stretch>
                      <a:fillRect/>
                    </a:stretch>
                  </pic:blipFill>
                  <pic:spPr>
                    <a:xfrm>
                      <a:off x="0" y="0"/>
                      <a:ext cx="5274310" cy="2762988"/>
                    </a:xfrm>
                    <a:prstGeom prst="rect">
                      <a:avLst/>
                    </a:prstGeom>
                    <a:ln>
                      <a:noFill/>
                    </a:ln>
                  </pic:spPr>
                </pic:pic>
              </a:graphicData>
            </a:graphic>
          </wp:inline>
        </w:drawing>
      </w:r>
    </w:p>
    <w:p>
      <w:pPr>
        <w:pStyle w:val="8"/>
        <w:ind w:firstLine="400"/>
        <w:jc w:val="center"/>
      </w:pPr>
      <w:r>
        <w:rPr>
          <w:rFonts w:hint="eastAsia"/>
        </w:rPr>
        <w:t>图 2</w:t>
      </w:r>
      <w:r>
        <w:t xml:space="preserve">-14 </w:t>
      </w:r>
      <w:r>
        <w:rPr>
          <w:rFonts w:hint="eastAsia"/>
        </w:rPr>
        <w:t>工作分析界面</w:t>
      </w:r>
    </w:p>
    <w:p>
      <w:pPr>
        <w:pStyle w:val="3"/>
        <w:tabs>
          <w:tab w:val="left" w:pos="432"/>
        </w:tabs>
        <w:jc w:val="both"/>
        <w:rPr>
          <w:rFonts w:eastAsia="宋体"/>
        </w:rPr>
      </w:pPr>
      <w:bookmarkStart w:id="19" w:name="_Toc66274072"/>
      <w:r>
        <w:rPr>
          <w:rFonts w:eastAsia="宋体"/>
        </w:rPr>
        <w:t xml:space="preserve">2.4 </w:t>
      </w:r>
      <w:r>
        <w:rPr>
          <w:rFonts w:hint="eastAsia" w:eastAsia="宋体"/>
        </w:rPr>
        <w:t>后台管理模块</w:t>
      </w:r>
      <w:bookmarkEnd w:id="19"/>
    </w:p>
    <w:p>
      <w:pPr>
        <w:ind w:firstLine="480"/>
      </w:pPr>
      <w:r>
        <w:rPr>
          <w:rFonts w:hint="eastAsia"/>
        </w:rPr>
        <w:t>点击交通接驳及安保调度管理系统右上方最左侧的按钮进入后台，对路线、车船、人员及用户权限进行管理。</w:t>
      </w:r>
    </w:p>
    <w:p>
      <w:pPr>
        <w:ind w:firstLine="480"/>
      </w:pPr>
    </w:p>
    <w:p>
      <w:pPr>
        <w:ind w:firstLine="480"/>
      </w:pPr>
      <w:r>
        <mc:AlternateContent>
          <mc:Choice Requires="wps">
            <w:drawing>
              <wp:anchor distT="0" distB="0" distL="114300" distR="114300" simplePos="0" relativeHeight="251663360" behindDoc="0" locked="0" layoutInCell="1" allowOverlap="1">
                <wp:simplePos x="0" y="0"/>
                <wp:positionH relativeFrom="column">
                  <wp:posOffset>4994910</wp:posOffset>
                </wp:positionH>
                <wp:positionV relativeFrom="paragraph">
                  <wp:posOffset>47625</wp:posOffset>
                </wp:positionV>
                <wp:extent cx="155575" cy="223520"/>
                <wp:effectExtent l="0" t="0" r="15875" b="24130"/>
                <wp:wrapNone/>
                <wp:docPr id="7" name="矩形 7"/>
                <wp:cNvGraphicFramePr/>
                <a:graphic xmlns:a="http://schemas.openxmlformats.org/drawingml/2006/main">
                  <a:graphicData uri="http://schemas.microsoft.com/office/word/2010/wordprocessingShape">
                    <wps:wsp>
                      <wps:cNvSpPr/>
                      <wps:spPr>
                        <a:xfrm>
                          <a:off x="0" y="0"/>
                          <a:ext cx="155642" cy="22373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3.3pt;margin-top:3.75pt;height:17.6pt;width:12.25pt;z-index:251663360;v-text-anchor:middle;mso-width-relative:page;mso-height-relative:page;" filled="f" stroked="t" coordsize="21600,21600" o:gfxdata="UEsDBAoAAAAAAIdO4kAAAAAAAAAAAAAAAAAEAAAAZHJzL1BLAwQUAAAACACHTuJAGcWaQtcAAAAI&#10;AQAADwAAAGRycy9kb3ducmV2LnhtbE2PzU7DMBCE70i8g7WVuFHHFiRRGqcSSAiBOECBuxtvk6j+&#10;iWI3KW/PcqK3Wc1o5tt6e3aWzTjFIXgFYp0BQ98GM/hOwdfn020JLCbtjbbBo4IfjLBtrq9qXZmw&#10;+A+cd6ljVOJjpRX0KY0V57Ht0em4DiN68g5hcjrROXXcTHqhcme5zLKcOz14Wuj1iI89tsfdySl4&#10;D8cDt99SvhYPz7J4ceXSzW9K3axEtgGW8Jz+w/CHT+jQENM+nLyJzCooyjynKIl7YOSXQghgewV3&#10;sgDe1PzygeYXUEsDBBQAAAAIAIdO4kD0lrJQXgIAALMEAAAOAAAAZHJzL2Uyb0RvYy54bWytVM1u&#10;EzEQviPxDpbvdJM0PzTKpooaBSFVtFJAnB2vnbXkP8ZONuFlkLjxEH0cxGsw9m7TUDj0QA7OjGc8&#10;M983Mzu7PhhN9gKCcrak/YseJcJyVym7Lemnj6s3bykJkdmKaWdFSY8i0Ov561ezxk/FwNVOVwII&#10;BrFh2viS1jH6aVEEXgvDwoXzwqJROjAsogrbogLWYHSji0GvNy4aB5UHx0UIeLtsjbSLCC8J6KRU&#10;XCwd3xlhYxsVhGYRIYVa+UDnuVopBY93UgYRiS4pIo35xCQob9JZzGdsugXma8W7EthLSniGyTBl&#10;Mekp1JJFRnag/gplFAcXnIwX3JmiBZIZQRT93jNu1jXzImNBqoM/kR7+X1j+YX8PRFUlnVBimcGG&#10;//r24+fDdzJJ3DQ+TNFl7e+h0wKKCehBgkn/CIEcMp/HE5/iEAnHy/5oNB4OKOFoGgwuJ5fjFLN4&#10;euwhxHfCGZKEkgK2K7PI9rchtq6PLimXdSulNd6zqbakwQRXvRF2kjOcQ4n9R9F4xBLslhKmtzjg&#10;PEIOGZxWVXqeXgfYbm40kD3DsVitevjrKvvDLeVeslC3ftnUuWmLOBI5LR1J2rjqiFSCa2cseL5S&#10;+P6WhXjPAIcKC8W1i3d4SO2wetdJlNQOvv7rPvljr9FKSYNDisi+7BgISvR7i1Nw1R8O01RnZTia&#10;DFCBc8vm3GJ35sYh4D4uuOdZTP5RP4oSnPmM27lIWdHELMfcLYedchPb5cH95mKxyG44yZ7FW7v2&#10;PAVvO7XYRSdVbuITOx1pOMt5DLq9S8tyrmevp2/N/D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Z&#10;xZpC1wAAAAgBAAAPAAAAAAAAAAEAIAAAACIAAABkcnMvZG93bnJldi54bWxQSwECFAAUAAAACACH&#10;TuJA9JayUF4CAACzBAAADgAAAAAAAAABACAAAAAmAQAAZHJzL2Uyb0RvYy54bWxQSwUGAAAAAAYA&#10;BgBZAQAA9gUAAAAA&#10;">
                <v:fill on="f" focussize="0,0"/>
                <v:stroke weight="1.5pt" color="#FF0000 [3204]" joinstyle="round"/>
                <v:imagedata o:title=""/>
                <o:lock v:ext="edit" aspectratio="f"/>
              </v:rect>
            </w:pict>
          </mc:Fallback>
        </mc:AlternateContent>
      </w:r>
      <w:r>
        <w:rPr>
          <w:rFonts w:hint="eastAsia"/>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-299085</wp:posOffset>
                </wp:positionV>
                <wp:extent cx="106680" cy="302895"/>
                <wp:effectExtent l="76200" t="19050" r="46355" b="1905"/>
                <wp:wrapNone/>
                <wp:docPr id="65" name="箭头: 下 65"/>
                <wp:cNvGraphicFramePr/>
                <a:graphic xmlns:a="http://schemas.openxmlformats.org/drawingml/2006/main">
                  <a:graphicData uri="http://schemas.microsoft.com/office/word/2010/wordprocessingShape">
                    <wps:wsp>
                      <wps:cNvSpPr/>
                      <wps:spPr>
                        <a:xfrm rot="1800000">
                          <a:off x="0" y="0"/>
                          <a:ext cx="106587" cy="30293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箭头: 下 65" o:spid="_x0000_s1026" o:spt="67" type="#_x0000_t67" style="position:absolute;left:0pt;margin-top:-23.55pt;height:23.85pt;width:8.4pt;mso-position-horizontal:right;mso-position-horizontal-relative:margin;rotation:1966080f;z-index:251664384;v-text-anchor:middle;mso-width-relative:page;mso-height-relative:page;" fillcolor="#FF0000" filled="t" stroked="t" coordsize="21600,21600" o:gfxdata="UEsDBAoAAAAAAIdO4kAAAAAAAAAAAAAAAAAEAAAAZHJzL1BLAwQUAAAACACHTuJAd+FmYNIAAAAE&#10;AQAADwAAAGRycy9kb3ducmV2LnhtbE2PvU7DQBCEeyTe4bRIdMnZKDLB8TpFJCj5MTR0a3vjc/Dt&#10;Gd85CW/PpYJyNKOZb4rt2Q7qyJPvnSCkywQUS+PaXjqEj/fHxRqUDyQtDU4Y4Yc9bMvrq4Ly1p3k&#10;jY9V6FQsEZ8TgglhzLX2jWFLfulGlujt3WQpRDl1up3oFMvtoO+SJNOWeokLhkbeGW6+qtki0Ge1&#10;W7t5z/T6/fTwvGpeDqbWiLc3abIBFfgc/sJwwY/oUEam2s3SejUgxCMBYbG6T0Fd7CweqREy0GWh&#10;/8OXv1BLAwQUAAAACACHTuJAgGGBZnUCAAD2BAAADgAAAGRycy9lMm9Eb2MueG1srVTNjhMxDL4j&#10;8Q5R7uxMu+3+VJ2uqq2KkFZspQVxTjOZzkhJHJy00+UVeA2ucOLAA4F4DZzM7C8ceqCH1I6dz/Zn&#10;e6YXe6PZTqFvwBZ8cJRzpqyEsrGbgr9/t3x1xpkPwpZCg1UFv1WeX8xevpi2bqKGUIMuFTICsX7S&#10;uoLXIbhJlnlZKyP8EThlyVgBGhFIxU1WomgJ3ehsmOcnWQtYOgSpvKfbRWfkPSIeAghV1Ui1ALk1&#10;yoYOFZUWgUrydeM8n6Vsq0rJcF1VXgWmC06VhnRSEJLX8cxmUzHZoHB1I/sUxCEpPKvJiMZS0Huo&#10;hQiCbbH5C8o0EsFDFY4kmKwrJDFCVQzyZ9zc1MKpVAtR7d096f7/wcq3uxWypiz4yZgzKwx1/Pe3&#10;r7++fJ+wnz8+M7olilrnJ+R541bYa57EWO++QsMQiNfBWR5/iQWqi+0Tybf3JKt9YJIuB/nJ+OyU&#10;M0mm43x4fpyakHVQEdKhD68VGBaFgpfQ2jkitAlZ7K58oBzI/84vvvGgm3LZaJ0U3KwvNbKdoKYv&#10;lymr7skTN21ZW/DheERJMylolCsaIRKNIzq83XAm9IZ2RAZMsZ+89ocFiUkuhK+7ZBJCJJTS15b+&#10;IrEdlVFaQ3lL3Uh0Uk7eyWVD76+EDyuBNJd0SZsbrumoNFD20Euc1YCf/nUf/WlcyMpZS3NOlX3c&#10;ClSc6TeWBul8MBoRbEjKaHw6JAUfW9aPLXZrLoFYHaTskhj9g74TKwTzgRZ8HqOSSVhJsTsOe+Uy&#10;dPtHnwip5vPkRsvgRLiyN05G8NhFC/NtgKpJ3X5gpyeN1iGx2K9u3LfHevJ6+FzN/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34WZg0gAAAAQBAAAPAAAAAAAAAAEAIAAAACIAAABkcnMvZG93bnJl&#10;di54bWxQSwECFAAUAAAACACHTuJAgGGBZnUCAAD2BAAADgAAAAAAAAABACAAAAAhAQAAZHJzL2Uy&#10;b0RvYy54bWxQSwUGAAAAAAYABgBZAQAACAYAAAAA&#10;" adj="17800,5400">
                <v:fill on="t" focussize="0,0"/>
                <v:stroke weight="2pt" color="#FF0000 [3204]" joinstyle="round"/>
                <v:imagedata o:title=""/>
                <o:lock v:ext="edit" aspectratio="f"/>
              </v:shape>
            </w:pict>
          </mc:Fallback>
        </mc:AlternateContent>
      </w:r>
      <w:r>
        <w:drawing>
          <wp:inline distT="0" distB="0" distL="0" distR="0">
            <wp:extent cx="5273675" cy="2752725"/>
            <wp:effectExtent l="0" t="0" r="3175"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8"/>
                    <a:srcRect t="11509" b="4964"/>
                    <a:stretch>
                      <a:fillRect/>
                    </a:stretch>
                  </pic:blipFill>
                  <pic:spPr>
                    <a:xfrm>
                      <a:off x="0" y="0"/>
                      <a:ext cx="5274310" cy="2753259"/>
                    </a:xfrm>
                    <a:prstGeom prst="rect">
                      <a:avLst/>
                    </a:prstGeom>
                    <a:ln>
                      <a:noFill/>
                    </a:ln>
                  </pic:spPr>
                </pic:pic>
              </a:graphicData>
            </a:graphic>
          </wp:inline>
        </w:drawing>
      </w:r>
    </w:p>
    <w:p>
      <w:pPr>
        <w:pStyle w:val="8"/>
        <w:ind w:firstLine="400"/>
        <w:jc w:val="center"/>
      </w:pPr>
      <w:r>
        <w:rPr>
          <w:rFonts w:hint="eastAsia"/>
        </w:rPr>
        <w:t>图 2</w:t>
      </w:r>
      <w:r>
        <w:t xml:space="preserve">-15 </w:t>
      </w:r>
      <w:r>
        <w:rPr>
          <w:rFonts w:hint="eastAsia"/>
        </w:rPr>
        <w:t>后台管理跳转</w:t>
      </w:r>
    </w:p>
    <w:p>
      <w:pPr>
        <w:pStyle w:val="4"/>
        <w:tabs>
          <w:tab w:val="left" w:pos="432"/>
        </w:tabs>
        <w:jc w:val="both"/>
        <w:rPr>
          <w:rFonts w:eastAsia="宋体" w:cs="Times New Roman"/>
          <w:kern w:val="0"/>
        </w:rPr>
      </w:pPr>
      <w:bookmarkStart w:id="20" w:name="_Toc66274073"/>
      <w:r>
        <w:rPr>
          <w:rFonts w:hint="eastAsia" w:eastAsia="宋体"/>
        </w:rPr>
        <w:t>2</w:t>
      </w:r>
      <w:r>
        <w:rPr>
          <w:rFonts w:eastAsia="宋体"/>
        </w:rPr>
        <w:t>.</w:t>
      </w:r>
      <w:r>
        <w:rPr>
          <w:rFonts w:eastAsia="宋体" w:cs="Times New Roman"/>
          <w:kern w:val="0"/>
        </w:rPr>
        <w:t xml:space="preserve">4.1 </w:t>
      </w:r>
      <w:r>
        <w:rPr>
          <w:rFonts w:hint="eastAsia" w:eastAsia="宋体" w:cs="Times New Roman"/>
          <w:kern w:val="0"/>
        </w:rPr>
        <w:t>路线管理</w:t>
      </w:r>
      <w:bookmarkEnd w:id="20"/>
    </w:p>
    <w:p>
      <w:pPr>
        <w:ind w:firstLine="480"/>
      </w:pPr>
      <w:r>
        <w:rPr>
          <w:rFonts w:hint="eastAsia"/>
        </w:rPr>
        <w:t>路线管理主要包含景区内区域管理和打捞船路线管理，以列表的形式进行管理，系统支持路线及区域的信息管理、报表导出等功能。</w:t>
      </w:r>
    </w:p>
    <w:p>
      <w:pPr>
        <w:ind w:firstLine="480"/>
        <w:jc w:val="center"/>
      </w:pPr>
      <w:r>
        <w:drawing>
          <wp:inline distT="0" distB="0" distL="0" distR="0">
            <wp:extent cx="5273040" cy="2752725"/>
            <wp:effectExtent l="0" t="0" r="381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9"/>
                    <a:srcRect t="11509" b="4964"/>
                    <a:stretch>
                      <a:fillRect/>
                    </a:stretch>
                  </pic:blipFill>
                  <pic:spPr>
                    <a:xfrm>
                      <a:off x="0" y="0"/>
                      <a:ext cx="5274310" cy="2753260"/>
                    </a:xfrm>
                    <a:prstGeom prst="rect">
                      <a:avLst/>
                    </a:prstGeom>
                    <a:ln>
                      <a:noFill/>
                    </a:ln>
                  </pic:spPr>
                </pic:pic>
              </a:graphicData>
            </a:graphic>
          </wp:inline>
        </w:drawing>
      </w:r>
    </w:p>
    <w:p>
      <w:pPr>
        <w:pStyle w:val="8"/>
        <w:ind w:firstLine="400"/>
        <w:jc w:val="center"/>
      </w:pPr>
      <w:r>
        <w:rPr>
          <w:rFonts w:hint="eastAsia"/>
        </w:rPr>
        <w:t>图2</w:t>
      </w:r>
      <w:r>
        <w:t>-</w:t>
      </w:r>
      <w:r>
        <w:rPr>
          <w:rFonts w:hint="eastAsia"/>
        </w:rPr>
        <w:t>1</w:t>
      </w:r>
      <w:r>
        <w:t xml:space="preserve">6 </w:t>
      </w:r>
      <w:r>
        <w:rPr>
          <w:rFonts w:hint="eastAsia"/>
        </w:rPr>
        <w:t>路线管理界面</w:t>
      </w:r>
    </w:p>
    <w:p>
      <w:pPr>
        <w:ind w:firstLine="480"/>
      </w:pPr>
      <w:r>
        <w:rPr>
          <w:rFonts w:hint="eastAsia"/>
        </w:rPr>
        <w:t>路线信息管理主要包括路线区域相关信息的查看、修改、查询、新增、删除等，信息编辑完成后信息上传至服务器，移动端可同步查看。</w:t>
      </w:r>
    </w:p>
    <w:p>
      <w:pPr>
        <w:pStyle w:val="36"/>
        <w:numPr>
          <w:ilvl w:val="0"/>
          <w:numId w:val="4"/>
        </w:numPr>
        <w:ind w:firstLineChars="0"/>
      </w:pPr>
      <w:r>
        <w:rPr>
          <w:rFonts w:hint="eastAsia"/>
        </w:rPr>
        <w:t>信息列表查看</w:t>
      </w:r>
    </w:p>
    <w:p>
      <w:pPr>
        <w:ind w:firstLine="480"/>
      </w:pPr>
      <w:r>
        <w:rPr>
          <w:rFonts w:hint="eastAsia"/>
        </w:rPr>
        <w:t>系统支持路线区域信息查看，以列表形式展示主要信息，其中具体展示的字段信息如下：</w:t>
      </w:r>
    </w:p>
    <w:p>
      <w:pPr>
        <w:ind w:firstLine="420" w:firstLineChars="0"/>
        <w:rPr>
          <w:bCs/>
        </w:rPr>
      </w:pPr>
      <w:r>
        <w:rPr>
          <w:rFonts w:hint="eastAsia"/>
          <w:b/>
          <w:bCs/>
        </w:rPr>
        <w:t>区域管理：</w:t>
      </w:r>
      <w:r>
        <w:rPr>
          <w:rFonts w:hint="eastAsia"/>
          <w:bCs/>
        </w:rPr>
        <w:t>序号、区域名称、所属网格、区域详情、备注；</w:t>
      </w:r>
    </w:p>
    <w:p>
      <w:pPr>
        <w:ind w:firstLine="420" w:firstLineChars="0"/>
        <w:rPr>
          <w:bCs/>
        </w:rPr>
      </w:pPr>
      <w:r>
        <w:rPr>
          <w:rFonts w:hint="eastAsia"/>
          <w:b/>
          <w:bCs/>
        </w:rPr>
        <w:t>打捞船路线：</w:t>
      </w:r>
      <w:r>
        <w:rPr>
          <w:rFonts w:hint="eastAsia"/>
          <w:bCs/>
        </w:rPr>
        <w:t>名称、备注、路线颜色、打捞点、</w:t>
      </w:r>
      <w:r>
        <w:rPr>
          <w:bCs/>
        </w:rPr>
        <w:t>线的WKT地理信息</w:t>
      </w:r>
    </w:p>
    <w:p>
      <w:pPr>
        <w:pStyle w:val="8"/>
        <w:ind w:firstLine="400"/>
        <w:jc w:val="center"/>
      </w:pPr>
      <w:r>
        <w:drawing>
          <wp:inline distT="0" distB="0" distL="0" distR="0">
            <wp:extent cx="3347720" cy="4203065"/>
            <wp:effectExtent l="0" t="0" r="508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3348000" cy="4203463"/>
                    </a:xfrm>
                    <a:prstGeom prst="rect">
                      <a:avLst/>
                    </a:prstGeom>
                  </pic:spPr>
                </pic:pic>
              </a:graphicData>
            </a:graphic>
          </wp:inline>
        </w:drawing>
      </w:r>
    </w:p>
    <w:p>
      <w:pPr>
        <w:pStyle w:val="8"/>
        <w:ind w:firstLine="400"/>
        <w:jc w:val="center"/>
      </w:pPr>
      <w:r>
        <w:rPr>
          <w:rFonts w:hint="eastAsia"/>
        </w:rPr>
        <w:t>图2</w:t>
      </w:r>
      <w:r>
        <w:t>-</w:t>
      </w:r>
      <w:r>
        <w:rPr>
          <w:rFonts w:hint="eastAsia"/>
        </w:rPr>
        <w:t>1</w:t>
      </w:r>
      <w:r>
        <w:t xml:space="preserve">7 </w:t>
      </w:r>
      <w:r>
        <w:rPr>
          <w:rFonts w:hint="eastAsia"/>
        </w:rPr>
        <w:t>查看打捞路线界面</w:t>
      </w:r>
    </w:p>
    <w:p>
      <w:pPr>
        <w:ind w:left="480" w:firstLine="0" w:firstLineChars="0"/>
      </w:pPr>
      <w:r>
        <w:rPr>
          <w:rFonts w:hint="eastAsia"/>
        </w:rPr>
        <w:t>2）信息查询</w:t>
      </w:r>
    </w:p>
    <w:p>
      <w:pPr>
        <w:ind w:firstLine="420" w:firstLineChars="0"/>
      </w:pPr>
      <w:r>
        <w:rPr>
          <w:rFonts w:hint="eastAsia"/>
        </w:rPr>
        <w:t>系统支持关键词查询、列表点击查询检索查看区域路线信息。</w:t>
      </w:r>
    </w:p>
    <w:p>
      <w:pPr>
        <w:ind w:firstLine="480"/>
      </w:pPr>
      <w:r>
        <w:rPr>
          <w:rFonts w:hint="eastAsia"/>
        </w:rPr>
        <mc:AlternateContent>
          <mc:Choice Requires="wps">
            <w:drawing>
              <wp:anchor distT="0" distB="0" distL="114300" distR="114300" simplePos="0" relativeHeight="251666432" behindDoc="0" locked="0" layoutInCell="1" allowOverlap="1">
                <wp:simplePos x="0" y="0"/>
                <wp:positionH relativeFrom="column">
                  <wp:posOffset>5457825</wp:posOffset>
                </wp:positionH>
                <wp:positionV relativeFrom="paragraph">
                  <wp:posOffset>366395</wp:posOffset>
                </wp:positionV>
                <wp:extent cx="106680" cy="302895"/>
                <wp:effectExtent l="0" t="98425" r="0" b="81280"/>
                <wp:wrapNone/>
                <wp:docPr id="10" name="箭头: 下 10"/>
                <wp:cNvGraphicFramePr/>
                <a:graphic xmlns:a="http://schemas.openxmlformats.org/drawingml/2006/main">
                  <a:graphicData uri="http://schemas.microsoft.com/office/word/2010/wordprocessingShape">
                    <wps:wsp>
                      <wps:cNvSpPr/>
                      <wps:spPr>
                        <a:xfrm rot="2862818">
                          <a:off x="0" y="0"/>
                          <a:ext cx="106587" cy="30293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箭头: 下 10" o:spid="_x0000_s1026" o:spt="67" type="#_x0000_t67" style="position:absolute;left:0pt;margin-left:429.75pt;margin-top:28.85pt;height:23.85pt;width:8.4pt;rotation:3126961f;z-index:251666432;v-text-anchor:middle;mso-width-relative:page;mso-height-relative:page;" fillcolor="#FF0000" filled="t" stroked="t" coordsize="21600,21600" o:gfxdata="UEsDBAoAAAAAAIdO4kAAAAAAAAAAAAAAAAAEAAAAZHJzL1BLAwQUAAAACACHTuJA4re42doAAAAK&#10;AQAADwAAAGRycy9kb3ducmV2LnhtbE2PwU7DMBBE70j8g7VIXBC1S5MmDXF6AFVwqyiVenXiJYmI&#10;16ntNu3fY05wXM3TzNtyfTEDO6PzvSUJ85kAhtRY3VMrYf+5ecyB+aBIq8ESSriih3V1e1OqQtuJ&#10;PvC8Cy2LJeQLJaELYSw4902HRvmZHZFi9mWdUSGeruXaqSmWm4E/CbHkRvUUFzo14kuHzffuZCTU&#10;7qrfFlMtNtvV4ZgnD0lzfH2X8v5uLp6BBbyEPxh+9aM6VNGptifSng0S8nSVRlRCmmXAIpBnywWw&#10;OpIiTYBXJf//QvUDUEsDBBQAAAAIAIdO4kCRGLpkdQIAAPYEAAAOAAAAZHJzL2Uyb0RvYy54bWyt&#10;VM1uEzEQviPxDpbvdDdp2qZRkypqFIRU0UgFcXa83qwl/2E72ZRX4DW4wokDDwTiNfjs3f7CoQf2&#10;YM14xt/MfDOzZ+d7rchO+CCtmdLBQUmJMNxW0mym9P275asxJSEyUzFljZjSGxHo+ezli7PWTcTQ&#10;NlZVwhOAmDBp3ZQ2MbpJUQTeCM3CgXXCwFhbr1mE6jdF5VkLdK2KYVkeF631lfOWixBwu+iMtEf0&#10;zwG0dS25WFi+1cLEDtULxSJKCo10gc5ytnUteLyq6yAiUVOKSmM+EQTyOp3F7IxNNp65RvI+Bfac&#10;FJ7UpJk0CHoHtWCRka2Xf0Fpyb0Nto4H3OqiKyQzgioG5RNurhvmRK4FVAd3R3r4f7D87W7liaww&#10;CaDEMI2O//729deX7xPy88dngltQ1Lowgee1W/leCxBTvfvaa+IteB2Oj4fjwTizgLrIPpN8c0ey&#10;2EfCcTkoj4/GJ5RwmA7L4elhjlB0UAnS+RBfC6tJEqa0sq2Ze2/bjMx2lyEiB/jf+qU3wSpZLaVS&#10;WfGb9YXyZMfQ9OWyxJeKwJNHbsqQFmkfjWAmnGGUa4wQRO1ARzAbSpjaYEd49Dn2o9fheUFSkgsW&#10;mi6ZjNDnogxSSsR2VCZpbasbdCPTiZyC40uJ95csxBXzmEtcYnPjFY5aWWRve4mSxvpP/7pP/hgX&#10;WClpMeeo7OOWeUGJemMwSKeD0QiwMSujo5MhFP/Qsn5oMVt9YcHqIGeXxeQf1a1Ye6s/YMHnKSpM&#10;zHDE7jjslYvY7R9+EVzM59kNy+BYvDTXjifw1EVj59toa5m7fc9OTxrWIXe0X920bw/17HX/u5r9&#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OK3uNnaAAAACgEAAA8AAAAAAAAAAQAgAAAAIgAAAGRy&#10;cy9kb3ducmV2LnhtbFBLAQIUABQAAAAIAIdO4kCRGLpkdQIAAPYEAAAOAAAAAAAAAAEAIAAAACkB&#10;AABkcnMvZTJvRG9jLnhtbFBLBQYAAAAABgAGAFkBAAAQBgAAAAA=&#10;" adj="17800,5400">
                <v:fill on="t" focussize="0,0"/>
                <v:stroke weight="2pt" color="#FF0000 [3204]" joinstyle="round"/>
                <v:imagedata o:title=""/>
                <o:lock v:ext="edit" aspectratio="f"/>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4225925</wp:posOffset>
                </wp:positionH>
                <wp:positionV relativeFrom="paragraph">
                  <wp:posOffset>613410</wp:posOffset>
                </wp:positionV>
                <wp:extent cx="1169035" cy="184785"/>
                <wp:effectExtent l="0" t="0" r="12065" b="24765"/>
                <wp:wrapNone/>
                <wp:docPr id="103" name="矩形 103"/>
                <wp:cNvGraphicFramePr/>
                <a:graphic xmlns:a="http://schemas.openxmlformats.org/drawingml/2006/main">
                  <a:graphicData uri="http://schemas.microsoft.com/office/word/2010/wordprocessingShape">
                    <wps:wsp>
                      <wps:cNvSpPr/>
                      <wps:spPr>
                        <a:xfrm>
                          <a:off x="0" y="0"/>
                          <a:ext cx="1169035" cy="1847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2.75pt;margin-top:48.3pt;height:14.55pt;width:92.05pt;z-index:251659264;v-text-anchor:middle;mso-width-relative:page;mso-height-relative:page;" filled="f" stroked="t" coordsize="21600,21600" o:gfxdata="UEsDBAoAAAAAAIdO4kAAAAAAAAAAAAAAAAAEAAAAZHJzL1BLAwQUAAAACACHTuJAahHWSNgAAAAK&#10;AQAADwAAAGRycy9kb3ducmV2LnhtbE2Py07DMBBF90j8gzVI7KhTizhpiFMJJIRALKDA3o2nSVQ/&#10;othNyt8zrGA3ozm6c269PTvLZpziELyC9SoDhr4NZvCdgs+Px5sSWEzaG22DRwXfGGHbXF7UujJh&#10;8e8471LHKMTHSivoUxorzmPbo9NxFUb0dDuEyelE69RxM+mFwp3lIsskd3rw9KHXIz702B53J6fg&#10;LRwP3H4J8VLcP4ni2ZVLN78qdX21zu6AJTynPxh+9UkdGnLah5M3kVkFUuY5oQo2UgIjoLzd0LAn&#10;UuQF8Kbm/ys0P1BLAwQUAAAACACHTuJAHMjjmWECAAC4BAAADgAAAGRycy9lMm9Eb2MueG1srVTN&#10;bhMxEL4j8Q6W73R326Q/UZIqahSEVNFKBXF2vN6sJf9hO9mUl0HixkPwOIjX4LN324bCoQdycGY8&#10;4/n55pudXu61Ijvhg7RmRqujkhJhuK2l2czoxw+rN+eUhMhMzZQ1YkbvRaCX89evpp2biGPbWlUL&#10;TxDEhEnnZrSN0U2KIvBWaBaOrBMGxsZ6zSJUvylqzzpE16o4LsvTorO+dt5yEQJul72RDhH9SwLa&#10;ppFcLC3famFiH9ULxSJaCq10gc5ztU0jeLxpmiAiUTOKTmM+kQTyOp3FfMomG89cK/lQAntJCc96&#10;0kwaJH0MtWSRka2Xf4XSknsbbBOPuNVF30hGBF1U5TNs7lrmRO4FUAf3CHr4f2H5+92tJ7IGE8oT&#10;SgzTGPmvr99//vhG0g3w6VyYwO3O3fpBCxBTs/vG6/SPNsg+Y3r/iKnYR8JxWVWnF+XJmBIOW3U+&#10;Ojsfp6DF02vnQ3wrrCZJmFGPmWUo2e46xN71wSUlM3YllcI9myhDOgS9KMcYJ2cgYwMSQNQODQWz&#10;oYSpDVjOo88hg1WyTs/T6+A36yvlyY6BG6tVid9Q2R9uKfeShbb3y6bBTRn0kdDp8UjS2tb3wNPb&#10;nmjB8ZXE+2sW4i3zYBYKxe7FGxyNsqjeDhIlrfVf/nWf/DFwWCnpwFR09nnLvKBEvTOgwkU1GiVq&#10;Z2U0PjuG4g8t60OL2eori4YrbLnjWUz+UT2Ijbf6E1Z0kbLCxAxH7h7DQbmK/QZhyblYLLIb6OxY&#10;vDZ3jqfg/aQW22gbmYf4hM4AGgidaTAsX9qYQz17PX1w5r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ahHWSNgAAAAKAQAADwAAAAAAAAABACAAAAAiAAAAZHJzL2Rvd25yZXYueG1sUEsBAhQAFAAA&#10;AAgAh07iQBzI45lhAgAAuAQAAA4AAAAAAAAAAQAgAAAAJwEAAGRycy9lMm9Eb2MueG1sUEsFBgAA&#10;AAAGAAYAWQEAAPoFAAAAAA==&#10;">
                <v:fill on="f" focussize="0,0"/>
                <v:stroke weight="1.5pt" color="#FF0000 [3204]" joinstyle="round"/>
                <v:imagedata o:title=""/>
                <o:lock v:ext="edit" aspectratio="f"/>
              </v:rect>
            </w:pict>
          </mc:Fallback>
        </mc:AlternateContent>
      </w:r>
      <w:r>
        <w:drawing>
          <wp:inline distT="0" distB="0" distL="0" distR="0">
            <wp:extent cx="5273040" cy="2723515"/>
            <wp:effectExtent l="0" t="0" r="381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1"/>
                    <a:srcRect t="11510" b="5840"/>
                    <a:stretch>
                      <a:fillRect/>
                    </a:stretch>
                  </pic:blipFill>
                  <pic:spPr>
                    <a:xfrm>
                      <a:off x="0" y="0"/>
                      <a:ext cx="5274310" cy="2724400"/>
                    </a:xfrm>
                    <a:prstGeom prst="rect">
                      <a:avLst/>
                    </a:prstGeom>
                    <a:ln>
                      <a:noFill/>
                    </a:ln>
                  </pic:spPr>
                </pic:pic>
              </a:graphicData>
            </a:graphic>
          </wp:inline>
        </w:drawing>
      </w:r>
    </w:p>
    <w:p>
      <w:pPr>
        <w:pStyle w:val="8"/>
        <w:ind w:firstLine="400"/>
        <w:jc w:val="center"/>
      </w:pPr>
      <w:r>
        <w:rPr>
          <w:rFonts w:hint="eastAsia"/>
        </w:rPr>
        <w:t>图2</w:t>
      </w:r>
      <w:r>
        <w:t>-</w:t>
      </w:r>
      <w:r>
        <w:rPr>
          <w:rFonts w:hint="eastAsia"/>
        </w:rPr>
        <w:t>1</w:t>
      </w:r>
      <w:r>
        <w:t xml:space="preserve">8 </w:t>
      </w:r>
      <w:r>
        <w:rPr>
          <w:rFonts w:hint="eastAsia"/>
        </w:rPr>
        <w:t>信息查询框</w:t>
      </w:r>
    </w:p>
    <w:p>
      <w:pPr>
        <w:ind w:left="480" w:firstLine="0" w:firstLineChars="0"/>
      </w:pPr>
      <w:r>
        <w:t>3</w:t>
      </w:r>
      <w:r>
        <w:rPr>
          <w:rFonts w:hint="eastAsia"/>
        </w:rPr>
        <w:t>）信息新增</w:t>
      </w:r>
    </w:p>
    <w:p>
      <w:pPr>
        <w:ind w:firstLine="480"/>
      </w:pPr>
      <w:r>
        <w:rPr>
          <w:rFonts w:hint="eastAsia"/>
        </w:rPr>
        <w:t>对于新增的路线信息，管理人员可进行新增操作，新增字段内容见下：</w:t>
      </w:r>
    </w:p>
    <w:p>
      <w:pPr>
        <w:ind w:firstLine="482"/>
      </w:pPr>
      <w:r>
        <w:rPr>
          <w:rFonts w:hint="eastAsia"/>
          <w:b/>
          <w:bCs/>
        </w:rPr>
        <w:t>区域管理：</w:t>
      </w:r>
      <w:r>
        <w:rPr>
          <w:rFonts w:hint="eastAsia"/>
        </w:rPr>
        <w:t>区域名称、所属网格、网格长、网格员、线的W</w:t>
      </w:r>
      <w:r>
        <w:t>KT</w:t>
      </w:r>
      <w:r>
        <w:rPr>
          <w:rFonts w:hint="eastAsia"/>
        </w:rPr>
        <w:t>信息；</w:t>
      </w:r>
    </w:p>
    <w:p>
      <w:pPr>
        <w:ind w:firstLine="482"/>
      </w:pPr>
      <w:r>
        <w:rPr>
          <w:rFonts w:hint="eastAsia"/>
          <w:b/>
          <w:bCs/>
        </w:rPr>
        <w:t>打捞船路线：</w:t>
      </w:r>
      <w:r>
        <w:rPr>
          <w:rFonts w:hint="eastAsia"/>
        </w:rPr>
        <w:t>名称、备注、路线颜色、打捞点、</w:t>
      </w:r>
      <w:r>
        <w:t>线的WKT地理信息</w:t>
      </w:r>
      <w:r>
        <w:rPr>
          <w:rFonts w:hint="eastAsia"/>
        </w:rPr>
        <w:t>。</w:t>
      </w:r>
    </w:p>
    <w:p>
      <w:pPr>
        <w:ind w:firstLineChars="0"/>
        <w:jc w:val="center"/>
      </w:pPr>
      <w:r>
        <w:drawing>
          <wp:inline distT="0" distB="0" distL="0" distR="0">
            <wp:extent cx="3311525" cy="2863215"/>
            <wp:effectExtent l="0" t="0" r="317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32"/>
                    <a:stretch>
                      <a:fillRect/>
                    </a:stretch>
                  </pic:blipFill>
                  <pic:spPr>
                    <a:xfrm>
                      <a:off x="0" y="0"/>
                      <a:ext cx="3312000" cy="2863408"/>
                    </a:xfrm>
                    <a:prstGeom prst="rect">
                      <a:avLst/>
                    </a:prstGeom>
                  </pic:spPr>
                </pic:pic>
              </a:graphicData>
            </a:graphic>
          </wp:inline>
        </w:drawing>
      </w:r>
    </w:p>
    <w:p>
      <w:pPr>
        <w:pStyle w:val="8"/>
        <w:ind w:firstLine="400"/>
        <w:jc w:val="center"/>
      </w:pPr>
      <w:r>
        <w:rPr>
          <w:rFonts w:hint="eastAsia"/>
        </w:rPr>
        <w:t>图2</w:t>
      </w:r>
      <w:r>
        <w:t>-</w:t>
      </w:r>
      <w:r>
        <w:rPr>
          <w:rFonts w:hint="eastAsia"/>
        </w:rPr>
        <w:t>1</w:t>
      </w:r>
      <w:r>
        <w:t xml:space="preserve">9 </w:t>
      </w:r>
      <w:r>
        <w:rPr>
          <w:rFonts w:hint="eastAsia"/>
        </w:rPr>
        <w:t>区域新增界面</w:t>
      </w:r>
    </w:p>
    <w:p>
      <w:pPr>
        <w:ind w:left="425" w:firstLine="0" w:firstLineChars="0"/>
      </w:pPr>
      <w:r>
        <w:rPr>
          <w:rFonts w:hint="eastAsia"/>
        </w:rPr>
        <w:t>4）信息编辑</w:t>
      </w:r>
    </w:p>
    <w:p>
      <w:pPr>
        <w:ind w:firstLine="480"/>
      </w:pPr>
      <w:r>
        <w:rPr>
          <w:rFonts w:hint="eastAsia"/>
        </w:rPr>
        <w:t>对于需要更新的路线信息，管理员可对信息进行修改。其中主要包括：</w:t>
      </w:r>
    </w:p>
    <w:p>
      <w:pPr>
        <w:ind w:firstLine="482"/>
      </w:pPr>
      <w:r>
        <w:rPr>
          <w:rFonts w:hint="eastAsia"/>
          <w:b/>
          <w:bCs/>
        </w:rPr>
        <w:t>区域管理：</w:t>
      </w:r>
      <w:r>
        <w:rPr>
          <w:rFonts w:hint="eastAsia"/>
        </w:rPr>
        <w:t>区域名称、所属网格、网格长、网格员、线的W</w:t>
      </w:r>
      <w:r>
        <w:t>KT</w:t>
      </w:r>
      <w:r>
        <w:rPr>
          <w:rFonts w:hint="eastAsia"/>
        </w:rPr>
        <w:t>信息；</w:t>
      </w:r>
    </w:p>
    <w:p>
      <w:pPr>
        <w:ind w:firstLine="482"/>
      </w:pPr>
      <w:r>
        <w:rPr>
          <w:rFonts w:hint="eastAsia"/>
          <w:b/>
          <w:bCs/>
        </w:rPr>
        <w:t>打捞船路线：</w:t>
      </w:r>
      <w:r>
        <w:rPr>
          <w:rFonts w:hint="eastAsia"/>
        </w:rPr>
        <w:t>名称、备注、路线颜色、打捞点、</w:t>
      </w:r>
      <w:r>
        <w:t>线的WKT地理</w:t>
      </w:r>
      <w:r>
        <w:rPr>
          <w:rFonts w:hint="eastAsia"/>
        </w:rPr>
        <w:t>信息。</w:t>
      </w:r>
    </w:p>
    <w:p>
      <w:pPr>
        <w:ind w:firstLineChars="0"/>
        <w:jc w:val="center"/>
      </w:pPr>
      <w:r>
        <w:drawing>
          <wp:inline distT="0" distB="0" distL="0" distR="0">
            <wp:extent cx="3311525" cy="2869565"/>
            <wp:effectExtent l="0" t="0" r="3175"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3"/>
                    <a:stretch>
                      <a:fillRect/>
                    </a:stretch>
                  </pic:blipFill>
                  <pic:spPr>
                    <a:xfrm>
                      <a:off x="0" y="0"/>
                      <a:ext cx="3312000" cy="2870187"/>
                    </a:xfrm>
                    <a:prstGeom prst="rect">
                      <a:avLst/>
                    </a:prstGeom>
                  </pic:spPr>
                </pic:pic>
              </a:graphicData>
            </a:graphic>
          </wp:inline>
        </w:drawing>
      </w:r>
    </w:p>
    <w:p>
      <w:pPr>
        <w:pStyle w:val="8"/>
        <w:ind w:firstLine="400"/>
        <w:jc w:val="center"/>
      </w:pPr>
      <w:r>
        <w:rPr>
          <w:rFonts w:hint="eastAsia"/>
        </w:rPr>
        <w:t>图2</w:t>
      </w:r>
      <w:r>
        <w:t xml:space="preserve">-20 </w:t>
      </w:r>
      <w:r>
        <w:rPr>
          <w:rFonts w:hint="eastAsia"/>
        </w:rPr>
        <w:t>区域编辑界面</w:t>
      </w:r>
    </w:p>
    <w:p>
      <w:pPr>
        <w:ind w:left="425" w:firstLine="0" w:firstLineChars="0"/>
      </w:pPr>
      <w:r>
        <w:rPr>
          <w:rFonts w:hint="eastAsia"/>
        </w:rPr>
        <w:t>5）信息删除</w:t>
      </w:r>
    </w:p>
    <w:p>
      <w:pPr>
        <w:ind w:firstLine="480"/>
      </w:pPr>
      <w:r>
        <w:rPr>
          <w:rFonts w:hint="eastAsia"/>
        </w:rPr>
        <w:t>对于需要删除的车船信息，如报废等情况，点击列表后的删除按钮进行删除操作。</w:t>
      </w:r>
    </w:p>
    <w:p>
      <w:pPr>
        <w:ind w:left="425" w:firstLine="0" w:firstLineChars="0"/>
      </w:pPr>
      <w:r>
        <w:rPr>
          <w:rFonts w:hint="eastAsia"/>
        </w:rPr>
        <w:t>6）报表导出</w:t>
      </w:r>
    </w:p>
    <w:p>
      <w:pPr>
        <w:ind w:firstLine="480"/>
      </w:pPr>
      <w:r>
        <w:rPr>
          <w:rFonts w:hint="eastAsia"/>
        </w:rPr>
        <w:t>系统支持区域路线相关统计报表导出，用户选择需要导出的列表序号，生成区域信息报表，以Excel的形式导出。</w:t>
      </w:r>
    </w:p>
    <w:p>
      <w:pPr>
        <w:ind w:firstLine="480"/>
      </w:pPr>
      <w:r>
        <w:rPr>
          <w:rFonts w:hint="eastAsia"/>
        </w:rPr>
        <w:t>其中所涉及的可导出的字段包括：</w:t>
      </w:r>
    </w:p>
    <w:p>
      <w:pPr>
        <w:ind w:firstLine="482"/>
      </w:pPr>
      <w:r>
        <w:rPr>
          <w:rFonts w:hint="eastAsia"/>
          <w:b/>
        </w:rPr>
        <w:t>区域管理：</w:t>
      </w:r>
      <w:r>
        <w:rPr>
          <w:rFonts w:hint="eastAsia"/>
        </w:rPr>
        <w:t>序号、区域名称、所属网格、区域详情、备注；</w:t>
      </w:r>
    </w:p>
    <w:p>
      <w:pPr>
        <w:ind w:firstLine="482"/>
      </w:pPr>
      <w:r>
        <w:rPr>
          <w:rFonts w:hint="eastAsia"/>
          <w:b/>
        </w:rPr>
        <w:t>打捞船路线：</w:t>
      </w:r>
      <w:r>
        <w:rPr>
          <w:rFonts w:hint="eastAsia"/>
        </w:rPr>
        <w:t>序号、名称、备注。</w:t>
      </w:r>
    </w:p>
    <w:p>
      <w:pPr>
        <w:ind w:firstLine="480"/>
        <w:jc w:val="center"/>
      </w:pPr>
      <w:r>
        <w:rPr>
          <w:rFonts w:hint="eastAsia"/>
        </w:rPr>
        <mc:AlternateContent>
          <mc:Choice Requires="wps">
            <w:drawing>
              <wp:anchor distT="0" distB="0" distL="114300" distR="114300" simplePos="0" relativeHeight="251668480" behindDoc="0" locked="0" layoutInCell="1" allowOverlap="1">
                <wp:simplePos x="0" y="0"/>
                <wp:positionH relativeFrom="column">
                  <wp:posOffset>1435100</wp:posOffset>
                </wp:positionH>
                <wp:positionV relativeFrom="paragraph">
                  <wp:posOffset>334010</wp:posOffset>
                </wp:positionV>
                <wp:extent cx="106680" cy="302895"/>
                <wp:effectExtent l="0" t="98425" r="0" b="81280"/>
                <wp:wrapNone/>
                <wp:docPr id="12" name="箭头: 下 12"/>
                <wp:cNvGraphicFramePr/>
                <a:graphic xmlns:a="http://schemas.openxmlformats.org/drawingml/2006/main">
                  <a:graphicData uri="http://schemas.microsoft.com/office/word/2010/wordprocessingShape">
                    <wps:wsp>
                      <wps:cNvSpPr/>
                      <wps:spPr>
                        <a:xfrm rot="2862818">
                          <a:off x="0" y="0"/>
                          <a:ext cx="106587" cy="30293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箭头: 下 12" o:spid="_x0000_s1026" o:spt="67" type="#_x0000_t67" style="position:absolute;left:0pt;margin-left:113pt;margin-top:26.3pt;height:23.85pt;width:8.4pt;rotation:3126961f;z-index:251668480;v-text-anchor:middle;mso-width-relative:page;mso-height-relative:page;" fillcolor="#FF0000" filled="t" stroked="t" coordsize="21600,21600" o:gfxdata="UEsDBAoAAAAAAIdO4kAAAAAAAAAAAAAAAAAEAAAAZHJzL1BLAwQUAAAACACHTuJAUtz3vNgAAAAK&#10;AQAADwAAAGRycy9kb3ducmV2LnhtbE2PwU7DMBBE70j8g7VIXBC164aohDg9gCq4IQoSVydekoh4&#10;ncZu0/49ywmOqx3NvFduTn4QR5xiH8jAcqFAIDXB9dQa+Hjf3q5BxGTJ2SEQGjhjhE11eVHawoWZ&#10;3vC4S63gEoqFNdClNBZSxqZDb+MijEj8+wqTt4nPqZVusjOX+0FqpXLpbU+80NkRHztsvncHb6Ce&#10;zu55Nddq+3r/uV9nN1mzf3ox5vpqqR5AJDylvzD84jM6VMxUhwO5KAYDWufskgzc6RwEB3Sm2aXm&#10;pFIrkFUp/ytUP1BLAwQUAAAACACHTuJAS/cDHHYCAAD2BAAADgAAAGRycy9lMm9Eb2MueG1srVTN&#10;bhMxEL4j8Q6W73Q327RNoyZVlCgIqaKRCuLseL3ZlfyH7WRTXoHX4AonDjwQiNfgs3f7C4cc2IM1&#10;4xl/M/PNzF5c7pUkO+F8Y/SEDo5ySoTmpmz0ZkLfv1u+GlHiA9Mlk0aLCb0Vnl5OX764aO1YFKY2&#10;shSOAET7cWsntA7BjrPM81oo5o+MFRrGyjjFAlS3yUrHWqArmRV5fpq1xpXWGS68x+2iM9Ie0R0C&#10;aKqq4WJh+FYJHTpUJyQLKMnXjfV0mrKtKsHDdVV5EYicUFQa0okgkNfxzKYXbLxxzNYN71Ngh6Tw&#10;rCbFGo2g91ALFhjZuuYvKNVwZ7ypwhE3KusKSYygikH+jJubmlmRagHV3t6T7v8fLH+7WznSlJiE&#10;ghLNFDr++9vXX1++j8nPH58JbkFRa/0Ynjd25XrNQ4z17iuniDPgtRidFqPBKLGAusg+kXx7T7LY&#10;B8JxOchPT0ZnlHCYjvPi/Dg1IeugIqR1PrwWRpEoTGhpWj1zzrQJme2ufEAO8L/zi2+8kU25bKRM&#10;itus59KRHUPTl8scXywCT564SU1apH0yhJlwhlGuMEIQlQUdXm8oYXKDHeHBpdhPXvvDgsQkF8zX&#10;XTIJoc9FaqQUie2ojNLalLfoRqITOXnLlw3eXzEfVsxhLnGJzQ3XOCppkL3pJUpq4z796z76Y1xg&#10;paTFnKOyj1vmBCXyjcYgnQ+GQ8CGpAxPzgoo7rFl/diit2puwOogZZfE6B/knVg5oz5gwWcxKkxM&#10;c8TuOOyVeej2D78ILmaz5IZlsCxc6RvLI3jsojazbTBVk7r9wE5PGtYhdbRf3bhvj/Xk9fC7mv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Utz3vNgAAAAKAQAADwAAAAAAAAABACAAAAAiAAAAZHJz&#10;L2Rvd25yZXYueG1sUEsBAhQAFAAAAAgAh07iQEv3Axx2AgAA9gQAAA4AAAAAAAAAAQAgAAAAJwEA&#10;AGRycy9lMm9Eb2MueG1sUEsFBgAAAAAGAAYAWQEAAA8GAAAAAA==&#10;" adj="17800,5400">
                <v:fill on="t" focussize="0,0"/>
                <v:stroke weight="2pt" color="#FF0000 [3204]" joinstyle="round"/>
                <v:imagedata o:title=""/>
                <o:lock v:ext="edit" aspectratio="f"/>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1016000</wp:posOffset>
                </wp:positionH>
                <wp:positionV relativeFrom="paragraph">
                  <wp:posOffset>593090</wp:posOffset>
                </wp:positionV>
                <wp:extent cx="349885" cy="194310"/>
                <wp:effectExtent l="0" t="0" r="12065" b="15875"/>
                <wp:wrapNone/>
                <wp:docPr id="11" name="矩形 11"/>
                <wp:cNvGraphicFramePr/>
                <a:graphic xmlns:a="http://schemas.openxmlformats.org/drawingml/2006/main">
                  <a:graphicData uri="http://schemas.microsoft.com/office/word/2010/wordprocessingShape">
                    <wps:wsp>
                      <wps:cNvSpPr/>
                      <wps:spPr>
                        <a:xfrm>
                          <a:off x="0" y="0"/>
                          <a:ext cx="350155" cy="19408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0pt;margin-top:46.7pt;height:15.3pt;width:27.55pt;z-index:251667456;v-text-anchor:middle;mso-width-relative:page;mso-height-relative:page;" filled="f" stroked="t" coordsize="21600,21600" o:gfxdata="UEsDBAoAAAAAAIdO4kAAAAAAAAAAAAAAAAAEAAAAZHJzL1BLAwQUAAAACACHTuJAx9cDGtYAAAAK&#10;AQAADwAAAGRycy9kb3ducmV2LnhtbE2PzU7DMBCE70i8g7VI3KjtUAqEOD0geuIAlEpc3XhJovpP&#10;ttOGt2c50eNoZme/adazs+yIKY/BK5ALAQx9F8zoewW7z83NA7BctDfaBo8KfjDDur28aHRtwsl/&#10;4HFbekYlPtdawVBKrDnP3YBO50WI6Mn7DsnpQjL13CR9onJneSXEijs9evow6IjPA3aH7eQII9r3&#10;aKa3w+5Lzpv0Yl6z7u+Vur6S4glYwbn8h+EPn26gJaZ9mLzJzJJeCdpSFDzeLoFRoJJ3EtienGop&#10;gLcNP5/Q/gJQSwMEFAAAAAgAh07iQH1TSQ5dAgAAtQQAAA4AAABkcnMvZTJvRG9jLnhtbK1UzW4T&#10;MRC+I/EOlu90NyGhbdSkihoFIVW0UkGcHa+dteQ/bCeb8jJI3HgIHgfxGnz2bn8oHHogB2fGM56f&#10;b77Zs/OD0WQvQlTOzunoqKZEWO4aZbdz+vHD+tUJJTEx2zDtrJjTWxHp+eLli7POz8TYtU43IhAE&#10;sXHW+TltU/Kzqoq8FYbFI+eFhVG6YFiCGrZVE1iH6EZX47p+U3UuND44LmLE7ao30iFieE5AJ6Xi&#10;YuX4zgib+qhBaJbQUmyVj3RRqpVS8HQlZRSJ6DlFp6mcSAJ5k89qccZm28B8q/hQAntOCU96MkxZ&#10;JL0PtWKJkV1Qf4UyigcXnUxH3Jmqb6Qggi5G9RNsblrmRekFUEd/D3r8f2H5+/11IKoBE0aUWGYw&#10;8V9fv//88Y3gAuh0Ps7gdOOvw6BFiLnVgwwm/6MJciiI3t4jKg6JcFy+ntaj6ZQSDtPodFKfFMSr&#10;h8c+xPRWOEOyMKcBAys4sv1lTEgI1zuXnMu6tdK6DE1b0iHo+LjGLDkDEyUYANF4dBPtlhKmt6A4&#10;T6GEjE6rJj/PgWLYbi50IHsGYqzXNX65W6T7wy3nXrHY9n7FNLhpC+8MTg9HljauuQWYwfUsi56v&#10;Fd5fspiuWQCtUCgWL13hkNqhejdIlLQufPnXffbHtGGlpANN0dnnHQuCEv3Oggeno8kk87ook+nx&#10;GEp4bNk8ttiduXBoGKNGdUXM/knfiTI48wn7ucxZYWKWI3eP4aBcpH59sOFcLJfFDVz2LF3aG89z&#10;8H5Sy11yUpUhPqAzgAY2F7CHzcvr8lgvXg9fm8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x9cD&#10;GtYAAAAKAQAADwAAAAAAAAABACAAAAAiAAAAZHJzL2Rvd25yZXYueG1sUEsBAhQAFAAAAAgAh07i&#10;QH1TSQ5dAgAAtQQAAA4AAAAAAAAAAQAgAAAAJQEAAGRycy9lMm9Eb2MueG1sUEsFBgAAAAAGAAYA&#10;WQEAAPQFAAAAAA==&#10;">
                <v:fill on="f" focussize="0,0"/>
                <v:stroke weight="1pt" color="#FF0000 [3204]" joinstyle="round"/>
                <v:imagedata o:title=""/>
                <o:lock v:ext="edit" aspectratio="f"/>
              </v:rect>
            </w:pict>
          </mc:Fallback>
        </mc:AlternateContent>
      </w:r>
      <w:r>
        <w:drawing>
          <wp:inline distT="0" distB="0" distL="0" distR="0">
            <wp:extent cx="5273675" cy="2752725"/>
            <wp:effectExtent l="0" t="0" r="3175"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34"/>
                    <a:srcRect t="11804" b="4675"/>
                    <a:stretch>
                      <a:fillRect/>
                    </a:stretch>
                  </pic:blipFill>
                  <pic:spPr>
                    <a:xfrm>
                      <a:off x="0" y="0"/>
                      <a:ext cx="5274310" cy="2753069"/>
                    </a:xfrm>
                    <a:prstGeom prst="rect">
                      <a:avLst/>
                    </a:prstGeom>
                    <a:ln>
                      <a:noFill/>
                    </a:ln>
                  </pic:spPr>
                </pic:pic>
              </a:graphicData>
            </a:graphic>
          </wp:inline>
        </w:drawing>
      </w:r>
    </w:p>
    <w:p>
      <w:pPr>
        <w:pStyle w:val="8"/>
        <w:ind w:firstLine="400"/>
        <w:jc w:val="center"/>
      </w:pPr>
      <w:r>
        <w:rPr>
          <w:rFonts w:hint="eastAsia"/>
        </w:rPr>
        <w:t>图2</w:t>
      </w:r>
      <w:r>
        <w:t xml:space="preserve">-21 </w:t>
      </w:r>
      <w:r>
        <w:rPr>
          <w:rFonts w:hint="eastAsia"/>
        </w:rPr>
        <w:t>报表导出界面</w:t>
      </w:r>
    </w:p>
    <w:p>
      <w:pPr>
        <w:ind w:left="425" w:firstLine="0" w:firstLineChars="0"/>
      </w:pPr>
      <w:r>
        <w:rPr>
          <w:rFonts w:hint="eastAsia"/>
        </w:rPr>
        <w:t>7） 信息筛选</w:t>
      </w:r>
    </w:p>
    <w:p>
      <w:pPr>
        <w:ind w:firstLine="480"/>
      </w:pPr>
      <w:r>
        <w:rPr>
          <w:rFonts w:hint="eastAsia"/>
        </w:rPr>
        <w:t>对区域管理各个页面的内容进行筛选展示，其中主要的页面及筛选类别如下：</w:t>
      </w:r>
    </w:p>
    <w:p>
      <w:pPr>
        <w:ind w:firstLine="482"/>
      </w:pPr>
      <w:r>
        <w:rPr>
          <w:rFonts w:hint="eastAsia"/>
          <w:b/>
        </w:rPr>
        <w:t>区域管理：</w:t>
      </w:r>
      <w:r>
        <w:rPr>
          <w:rFonts w:hint="eastAsia"/>
        </w:rPr>
        <w:t>部门负责人、第一网格、第二网格、第三网格；</w:t>
      </w:r>
    </w:p>
    <w:p>
      <w:pPr>
        <w:ind w:firstLine="480"/>
      </w:pPr>
    </w:p>
    <w:p>
      <w:pPr>
        <w:ind w:firstLine="480"/>
        <w:jc w:val="center"/>
      </w:pPr>
      <w:r>
        <w:drawing>
          <wp:inline distT="0" distB="0" distL="0" distR="0">
            <wp:extent cx="2124075" cy="223837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35"/>
                    <a:stretch>
                      <a:fillRect/>
                    </a:stretch>
                  </pic:blipFill>
                  <pic:spPr>
                    <a:xfrm>
                      <a:off x="0" y="0"/>
                      <a:ext cx="2124075" cy="2238375"/>
                    </a:xfrm>
                    <a:prstGeom prst="rect">
                      <a:avLst/>
                    </a:prstGeom>
                  </pic:spPr>
                </pic:pic>
              </a:graphicData>
            </a:graphic>
          </wp:inline>
        </w:drawing>
      </w:r>
    </w:p>
    <w:p>
      <w:pPr>
        <w:pStyle w:val="8"/>
        <w:ind w:firstLine="400"/>
        <w:jc w:val="center"/>
      </w:pPr>
      <w:r>
        <w:rPr>
          <w:rFonts w:hint="eastAsia"/>
        </w:rPr>
        <w:t>图2</w:t>
      </w:r>
      <w:r>
        <w:t xml:space="preserve">-22 </w:t>
      </w:r>
      <w:r>
        <w:rPr>
          <w:rFonts w:hint="eastAsia"/>
        </w:rPr>
        <w:t>下拉筛选框</w:t>
      </w:r>
    </w:p>
    <w:p>
      <w:pPr>
        <w:pStyle w:val="4"/>
        <w:tabs>
          <w:tab w:val="left" w:pos="432"/>
        </w:tabs>
        <w:jc w:val="both"/>
        <w:rPr>
          <w:rFonts w:eastAsia="宋体" w:cs="Times New Roman"/>
          <w:kern w:val="0"/>
        </w:rPr>
      </w:pPr>
      <w:bookmarkStart w:id="21" w:name="_Toc66274074"/>
      <w:r>
        <w:rPr>
          <w:rFonts w:hint="eastAsia" w:eastAsia="宋体"/>
        </w:rPr>
        <w:t>2</w:t>
      </w:r>
      <w:r>
        <w:rPr>
          <w:rFonts w:eastAsia="宋体"/>
        </w:rPr>
        <w:t>.</w:t>
      </w:r>
      <w:r>
        <w:rPr>
          <w:rFonts w:eastAsia="宋体" w:cs="Times New Roman"/>
          <w:kern w:val="0"/>
        </w:rPr>
        <w:t>4.</w:t>
      </w:r>
      <w:r>
        <w:rPr>
          <w:rFonts w:hint="eastAsia" w:eastAsia="宋体" w:cs="Times New Roman"/>
          <w:kern w:val="0"/>
        </w:rPr>
        <w:t>2</w:t>
      </w:r>
      <w:r>
        <w:rPr>
          <w:rFonts w:eastAsia="宋体" w:cs="Times New Roman"/>
          <w:kern w:val="0"/>
        </w:rPr>
        <w:t xml:space="preserve"> </w:t>
      </w:r>
      <w:r>
        <w:rPr>
          <w:rFonts w:hint="eastAsia" w:eastAsia="宋体" w:cs="Times New Roman"/>
          <w:kern w:val="0"/>
        </w:rPr>
        <w:t>车船</w:t>
      </w:r>
      <w:r>
        <w:rPr>
          <w:rFonts w:eastAsia="宋体" w:cs="Times New Roman"/>
          <w:kern w:val="0"/>
        </w:rPr>
        <w:t>管理</w:t>
      </w:r>
      <w:bookmarkEnd w:id="21"/>
    </w:p>
    <w:p>
      <w:pPr>
        <w:ind w:firstLine="480"/>
      </w:pPr>
      <w:r>
        <w:rPr>
          <w:rFonts w:hint="eastAsia"/>
        </w:rPr>
        <w:t>车船管理主要是指景区内各类车船的相关信息管理，以列表的形式对景区内所有的车船进行分类管理，车船类型主要包括游船、打捞船、电动车等景区内各类车船基础信息管理，系统支持各类车船信息管理、报表导出、统计分析等功能。</w:t>
      </w:r>
    </w:p>
    <w:p>
      <w:pPr>
        <w:pStyle w:val="36"/>
        <w:numPr>
          <w:ilvl w:val="0"/>
          <w:numId w:val="5"/>
        </w:numPr>
        <w:ind w:firstLineChars="0"/>
      </w:pPr>
      <w:r>
        <w:rPr>
          <w:rFonts w:hint="eastAsia"/>
        </w:rPr>
        <w:t>信息列表查看</w:t>
      </w:r>
    </w:p>
    <w:p>
      <w:pPr>
        <w:ind w:firstLine="480"/>
      </w:pPr>
      <w:r>
        <w:rPr>
          <w:rFonts w:hint="eastAsia"/>
        </w:rPr>
        <w:t>系统支持各类车船信息查看，以列表形式展示车船主要信息，主要包括基本信息、运行状态、备注信息等，其中具体展示的字段信息如下：</w:t>
      </w:r>
    </w:p>
    <w:p>
      <w:pPr>
        <w:ind w:firstLine="482"/>
      </w:pPr>
      <w:r>
        <w:rPr>
          <w:rFonts w:hint="eastAsia"/>
          <w:b/>
        </w:rPr>
        <w:t>游船：</w:t>
      </w:r>
      <w:r>
        <w:rPr>
          <w:rFonts w:hint="eastAsia"/>
        </w:rPr>
        <w:t>包括画舫船、摇橹船、电动船、水上婚礼船。列表信息包括游船名称、游船编号、游船类型、G</w:t>
      </w:r>
      <w:r>
        <w:t>PS</w:t>
      </w:r>
      <w:r>
        <w:rPr>
          <w:rFonts w:hint="eastAsia"/>
        </w:rPr>
        <w:t>编号、游船船工、船工编号、船工联系方式、游船状态、备注</w:t>
      </w:r>
    </w:p>
    <w:p>
      <w:pPr>
        <w:ind w:firstLine="482"/>
      </w:pPr>
      <w:r>
        <w:rPr>
          <w:rFonts w:hint="eastAsia"/>
          <w:b/>
        </w:rPr>
        <w:t>打捞船：</w:t>
      </w:r>
      <w:r>
        <w:rPr>
          <w:rFonts w:hint="eastAsia"/>
        </w:rPr>
        <w:t>包括塑料船、摇橹船、电动船、电动垃圾船。打捞船名称、打捞船编号、打捞船类型、G</w:t>
      </w:r>
      <w:r>
        <w:t>PS</w:t>
      </w:r>
      <w:r>
        <w:rPr>
          <w:rFonts w:hint="eastAsia"/>
        </w:rPr>
        <w:t>编号、打捞船船工、船工编号、船工联系方式、打捞路线、备注</w:t>
      </w:r>
    </w:p>
    <w:p>
      <w:pPr>
        <w:ind w:firstLine="482"/>
      </w:pPr>
      <w:r>
        <w:rPr>
          <w:rFonts w:hint="eastAsia"/>
          <w:b/>
        </w:rPr>
        <w:t>电动车</w:t>
      </w:r>
      <w:r>
        <w:rPr>
          <w:rFonts w:hint="eastAsia"/>
        </w:rPr>
        <w:t>：电动车名称、电动车编号、G</w:t>
      </w:r>
      <w:r>
        <w:t>PS</w:t>
      </w:r>
      <w:r>
        <w:rPr>
          <w:rFonts w:hint="eastAsia"/>
        </w:rPr>
        <w:t>编号、人员、人员编号、人员联系方式、电动车状态、接驳车路线、备注</w:t>
      </w:r>
    </w:p>
    <w:p>
      <w:pPr>
        <w:ind w:firstLine="480"/>
      </w:pPr>
      <w:r>
        <w:drawing>
          <wp:inline distT="0" distB="0" distL="0" distR="0">
            <wp:extent cx="5273040" cy="2752725"/>
            <wp:effectExtent l="0" t="0" r="381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6"/>
                    <a:srcRect t="12101" b="4367"/>
                    <a:stretch>
                      <a:fillRect/>
                    </a:stretch>
                  </pic:blipFill>
                  <pic:spPr>
                    <a:xfrm>
                      <a:off x="0" y="0"/>
                      <a:ext cx="5274310" cy="2753479"/>
                    </a:xfrm>
                    <a:prstGeom prst="rect">
                      <a:avLst/>
                    </a:prstGeom>
                    <a:ln>
                      <a:noFill/>
                    </a:ln>
                  </pic:spPr>
                </pic:pic>
              </a:graphicData>
            </a:graphic>
          </wp:inline>
        </w:drawing>
      </w:r>
    </w:p>
    <w:p>
      <w:pPr>
        <w:pStyle w:val="8"/>
        <w:ind w:firstLine="400"/>
        <w:jc w:val="center"/>
      </w:pPr>
      <w:r>
        <w:rPr>
          <w:rFonts w:hint="eastAsia"/>
        </w:rPr>
        <w:t>图2</w:t>
      </w:r>
      <w:r>
        <w:t xml:space="preserve">-23 </w:t>
      </w:r>
      <w:r>
        <w:rPr>
          <w:rFonts w:hint="eastAsia"/>
        </w:rPr>
        <w:t>车船管理列表</w:t>
      </w:r>
    </w:p>
    <w:p>
      <w:pPr>
        <w:pStyle w:val="36"/>
        <w:numPr>
          <w:ilvl w:val="0"/>
          <w:numId w:val="5"/>
        </w:numPr>
        <w:ind w:firstLineChars="0"/>
      </w:pPr>
      <w:r>
        <w:rPr>
          <w:rFonts w:hint="eastAsia"/>
        </w:rPr>
        <w:t>信息查询</w:t>
      </w:r>
    </w:p>
    <w:p>
      <w:pPr>
        <w:ind w:firstLine="480"/>
      </w:pPr>
      <w:r>
        <w:rPr>
          <w:rFonts w:hint="eastAsia"/>
        </w:rPr>
        <w:t>系统支持关键词查询、列表点击查询检索查看车船信息。关键词查询是指在车船信息管理界面可进行车船信息搜索，通过输入车船相关名称、编号等关键字即可进行搜索，搜索结果将在列表进行展示。</w:t>
      </w:r>
    </w:p>
    <w:p>
      <w:pPr>
        <w:pStyle w:val="36"/>
        <w:numPr>
          <w:ilvl w:val="0"/>
          <w:numId w:val="5"/>
        </w:numPr>
        <w:ind w:firstLineChars="0"/>
      </w:pPr>
      <w:r>
        <w:rPr>
          <w:rFonts w:hint="eastAsia"/>
        </w:rPr>
        <w:t>信息新增</w:t>
      </w:r>
    </w:p>
    <w:p>
      <w:pPr>
        <w:ind w:firstLine="480"/>
      </w:pPr>
      <w:r>
        <w:rPr>
          <w:rFonts w:hint="eastAsia"/>
        </w:rPr>
        <w:t>对于新增的车船信息，管理人员可进行新增操作，填写车船信息表单提交即可添加车船信息至数据库。（车船的人员由人员管理编辑之后自动匹配，新增无需编辑），不同设备的新增字段内容见下：</w:t>
      </w:r>
    </w:p>
    <w:p>
      <w:pPr>
        <w:ind w:firstLine="482"/>
      </w:pPr>
      <w:r>
        <w:rPr>
          <w:rFonts w:hint="eastAsia"/>
          <w:b/>
        </w:rPr>
        <w:t>游船：</w:t>
      </w:r>
      <w:r>
        <w:rPr>
          <w:rFonts w:hint="eastAsia"/>
        </w:rPr>
        <w:t>游船名称、游船编号、游船类型、G</w:t>
      </w:r>
      <w:r>
        <w:t>PS</w:t>
      </w:r>
      <w:r>
        <w:rPr>
          <w:rFonts w:hint="eastAsia"/>
        </w:rPr>
        <w:t>编号、游船船工、游船状态、备注。</w:t>
      </w:r>
    </w:p>
    <w:p>
      <w:pPr>
        <w:ind w:firstLine="482"/>
      </w:pPr>
      <w:r>
        <w:rPr>
          <w:rFonts w:hint="eastAsia"/>
          <w:b/>
        </w:rPr>
        <w:t>打捞船：</w:t>
      </w:r>
      <w:r>
        <w:rPr>
          <w:rFonts w:hint="eastAsia"/>
        </w:rPr>
        <w:t>打捞船名称、打捞船编号、打捞船类型、</w:t>
      </w:r>
      <w:r>
        <w:tab/>
      </w:r>
      <w:r>
        <w:t>GPS</w:t>
      </w:r>
      <w:r>
        <w:rPr>
          <w:rFonts w:hint="eastAsia"/>
        </w:rPr>
        <w:t>编号、打捞船路线、备注。</w:t>
      </w:r>
    </w:p>
    <w:p>
      <w:pPr>
        <w:ind w:firstLine="482"/>
      </w:pPr>
      <w:r>
        <w:rPr>
          <w:rFonts w:hint="eastAsia"/>
          <w:b/>
        </w:rPr>
        <w:t>电动车：</w:t>
      </w:r>
      <w:r>
        <w:rPr>
          <w:rFonts w:hint="eastAsia"/>
        </w:rPr>
        <w:t>电动车名称、电动车编号、G</w:t>
      </w:r>
      <w:r>
        <w:t>PS</w:t>
      </w:r>
      <w:r>
        <w:rPr>
          <w:rFonts w:hint="eastAsia"/>
        </w:rPr>
        <w:t>编号、电动车状态、接驳车路线、备注。</w:t>
      </w:r>
    </w:p>
    <w:p>
      <w:pPr>
        <w:ind w:firstLine="480"/>
        <w:jc w:val="center"/>
      </w:pPr>
      <w:r>
        <w:drawing>
          <wp:inline distT="0" distB="0" distL="0" distR="0">
            <wp:extent cx="3347720" cy="3317240"/>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7"/>
                    <a:stretch>
                      <a:fillRect/>
                    </a:stretch>
                  </pic:blipFill>
                  <pic:spPr>
                    <a:xfrm>
                      <a:off x="0" y="0"/>
                      <a:ext cx="3348000" cy="3317769"/>
                    </a:xfrm>
                    <a:prstGeom prst="rect">
                      <a:avLst/>
                    </a:prstGeom>
                  </pic:spPr>
                </pic:pic>
              </a:graphicData>
            </a:graphic>
          </wp:inline>
        </w:drawing>
      </w:r>
    </w:p>
    <w:p>
      <w:pPr>
        <w:pStyle w:val="8"/>
        <w:ind w:firstLine="400"/>
        <w:jc w:val="center"/>
      </w:pPr>
      <w:r>
        <w:rPr>
          <w:rFonts w:hint="eastAsia"/>
        </w:rPr>
        <w:t>图2</w:t>
      </w:r>
      <w:r>
        <w:t>-24</w:t>
      </w:r>
      <w:r>
        <w:rPr>
          <w:rFonts w:hint="eastAsia"/>
        </w:rPr>
        <w:t>游船新增窗口</w:t>
      </w:r>
    </w:p>
    <w:p>
      <w:pPr>
        <w:pStyle w:val="36"/>
        <w:numPr>
          <w:ilvl w:val="0"/>
          <w:numId w:val="5"/>
        </w:numPr>
        <w:ind w:firstLineChars="0"/>
      </w:pPr>
      <w:r>
        <w:rPr>
          <w:rFonts w:hint="eastAsia"/>
        </w:rPr>
        <w:t>详情查看</w:t>
      </w:r>
    </w:p>
    <w:p>
      <w:pPr>
        <w:ind w:firstLine="480"/>
      </w:pPr>
      <w:r>
        <w:rPr>
          <w:rFonts w:hint="eastAsia"/>
        </w:rPr>
        <w:t>点击查看按钮可是实现该车船的信息详情查看，通过下方修改按钮可以实现信息修改。其中可查看字段包括一下内容：</w:t>
      </w:r>
    </w:p>
    <w:p>
      <w:pPr>
        <w:ind w:firstLine="482"/>
      </w:pPr>
      <w:r>
        <w:rPr>
          <w:rFonts w:hint="eastAsia"/>
          <w:b/>
        </w:rPr>
        <w:t>游船：</w:t>
      </w:r>
      <w:r>
        <w:rPr>
          <w:rFonts w:hint="eastAsia"/>
        </w:rPr>
        <w:t>游船名称、游船编号、游船类型、G</w:t>
      </w:r>
      <w:r>
        <w:t>PS</w:t>
      </w:r>
      <w:r>
        <w:rPr>
          <w:rFonts w:hint="eastAsia"/>
        </w:rPr>
        <w:t>编号、游船船工、船工编号、联系方式、备注、游船状态。</w:t>
      </w:r>
    </w:p>
    <w:p>
      <w:pPr>
        <w:ind w:firstLine="482"/>
      </w:pPr>
      <w:r>
        <w:rPr>
          <w:rFonts w:hint="eastAsia"/>
          <w:b/>
        </w:rPr>
        <w:t>打捞船：</w:t>
      </w:r>
      <w:r>
        <w:rPr>
          <w:rFonts w:hint="eastAsia"/>
        </w:rPr>
        <w:t>打捞船名称、打捞船编号、打捞船类型、</w:t>
      </w:r>
      <w:r>
        <w:t>GPS</w:t>
      </w:r>
      <w:r>
        <w:rPr>
          <w:rFonts w:hint="eastAsia"/>
        </w:rPr>
        <w:t>编号、</w:t>
      </w:r>
      <w:bookmarkStart w:id="22" w:name="_Hlk65480344"/>
      <w:r>
        <w:rPr>
          <w:rFonts w:hint="eastAsia"/>
        </w:rPr>
        <w:t>打捞船船工、船工编号、联系方式、</w:t>
      </w:r>
      <w:bookmarkEnd w:id="22"/>
      <w:r>
        <w:rPr>
          <w:rFonts w:hint="eastAsia"/>
        </w:rPr>
        <w:t>打捞船路线、备注。</w:t>
      </w:r>
    </w:p>
    <w:p>
      <w:pPr>
        <w:ind w:firstLine="482"/>
      </w:pPr>
      <w:r>
        <w:rPr>
          <w:rFonts w:hint="eastAsia"/>
          <w:b/>
        </w:rPr>
        <w:t>电动车</w:t>
      </w:r>
      <w:r>
        <w:rPr>
          <w:rFonts w:hint="eastAsia"/>
        </w:rPr>
        <w:t>：电动车名称、电动车编号、G</w:t>
      </w:r>
      <w:r>
        <w:t>PS</w:t>
      </w:r>
      <w:r>
        <w:rPr>
          <w:rFonts w:hint="eastAsia"/>
        </w:rPr>
        <w:t>编号、电动车人员、人员编号、联系方式、备注、电动车状态。</w:t>
      </w:r>
    </w:p>
    <w:p>
      <w:pPr>
        <w:pStyle w:val="36"/>
        <w:ind w:left="900" w:firstLine="0" w:firstLineChars="0"/>
        <w:jc w:val="center"/>
      </w:pPr>
      <w:r>
        <w:drawing>
          <wp:inline distT="0" distB="0" distL="0" distR="0">
            <wp:extent cx="3347720" cy="3420110"/>
            <wp:effectExtent l="0" t="0" r="508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38"/>
                    <a:stretch>
                      <a:fillRect/>
                    </a:stretch>
                  </pic:blipFill>
                  <pic:spPr>
                    <a:xfrm>
                      <a:off x="0" y="0"/>
                      <a:ext cx="3348000" cy="3420555"/>
                    </a:xfrm>
                    <a:prstGeom prst="rect">
                      <a:avLst/>
                    </a:prstGeom>
                  </pic:spPr>
                </pic:pic>
              </a:graphicData>
            </a:graphic>
          </wp:inline>
        </w:drawing>
      </w:r>
    </w:p>
    <w:p>
      <w:pPr>
        <w:pStyle w:val="8"/>
        <w:ind w:firstLine="400"/>
        <w:jc w:val="center"/>
      </w:pPr>
      <w:r>
        <w:rPr>
          <w:rFonts w:hint="eastAsia"/>
        </w:rPr>
        <w:t>图2</w:t>
      </w:r>
      <w:r>
        <w:t xml:space="preserve">-25 </w:t>
      </w:r>
      <w:r>
        <w:rPr>
          <w:rFonts w:hint="eastAsia"/>
        </w:rPr>
        <w:t>游船详情查看窗口</w:t>
      </w:r>
    </w:p>
    <w:p>
      <w:pPr>
        <w:pStyle w:val="36"/>
        <w:numPr>
          <w:ilvl w:val="0"/>
          <w:numId w:val="5"/>
        </w:numPr>
        <w:ind w:firstLineChars="0"/>
      </w:pPr>
      <w:r>
        <w:rPr>
          <w:rFonts w:hint="eastAsia"/>
        </w:rPr>
        <w:t>信息编辑</w:t>
      </w:r>
    </w:p>
    <w:p>
      <w:pPr>
        <w:ind w:firstLine="480"/>
      </w:pPr>
      <w:r>
        <w:rPr>
          <w:rFonts w:hint="eastAsia"/>
        </w:rPr>
        <w:t>对于需要更新的车船信息，管理员可对车船的基本信息、使用状态等信息进行修改。（车船的人员由人员管理编辑之后自动匹配，修改不可编辑）</w:t>
      </w:r>
    </w:p>
    <w:p>
      <w:pPr>
        <w:ind w:firstLine="480"/>
      </w:pPr>
      <w:r>
        <w:rPr>
          <w:rFonts w:hint="eastAsia"/>
        </w:rPr>
        <w:t>其中主要包括：</w:t>
      </w:r>
    </w:p>
    <w:p>
      <w:pPr>
        <w:ind w:firstLine="482"/>
      </w:pPr>
      <w:r>
        <w:rPr>
          <w:rFonts w:hint="eastAsia"/>
          <w:b/>
        </w:rPr>
        <w:t>游船：</w:t>
      </w:r>
      <w:r>
        <w:rPr>
          <w:rFonts w:hint="eastAsia"/>
        </w:rPr>
        <w:t>游船名称、游船编号、游船类型、G</w:t>
      </w:r>
      <w:r>
        <w:t>PS</w:t>
      </w:r>
      <w:r>
        <w:rPr>
          <w:rFonts w:hint="eastAsia"/>
        </w:rPr>
        <w:t>编号、游船船工、船工编号、联系方式、备注、游船状态。</w:t>
      </w:r>
    </w:p>
    <w:p>
      <w:pPr>
        <w:ind w:firstLine="482"/>
      </w:pPr>
      <w:r>
        <w:rPr>
          <w:rFonts w:hint="eastAsia"/>
          <w:b/>
        </w:rPr>
        <w:t>打捞船：</w:t>
      </w:r>
      <w:r>
        <w:rPr>
          <w:rFonts w:hint="eastAsia"/>
        </w:rPr>
        <w:t>打捞船名称、打捞船编号、打捞船类型、</w:t>
      </w:r>
      <w:r>
        <w:t>GPS</w:t>
      </w:r>
      <w:r>
        <w:rPr>
          <w:rFonts w:hint="eastAsia"/>
        </w:rPr>
        <w:t>编号、打捞船船工、联系方式、打捞船路线、备注。</w:t>
      </w:r>
    </w:p>
    <w:p>
      <w:pPr>
        <w:ind w:firstLine="482"/>
      </w:pPr>
      <w:r>
        <w:rPr>
          <w:rFonts w:hint="eastAsia"/>
          <w:b/>
        </w:rPr>
        <w:t>电动车：</w:t>
      </w:r>
      <w:r>
        <w:rPr>
          <w:rFonts w:hint="eastAsia"/>
        </w:rPr>
        <w:t>电动车名称、电动车编号、G</w:t>
      </w:r>
      <w:r>
        <w:t>PS</w:t>
      </w:r>
      <w:r>
        <w:rPr>
          <w:rFonts w:hint="eastAsia"/>
        </w:rPr>
        <w:t>编号、人员、人员编号、人员联系方式、备注、电动车状态。</w:t>
      </w:r>
    </w:p>
    <w:p>
      <w:pPr>
        <w:pStyle w:val="8"/>
        <w:ind w:firstLine="400"/>
        <w:jc w:val="center"/>
      </w:pPr>
      <w:r>
        <w:drawing>
          <wp:inline distT="0" distB="0" distL="0" distR="0">
            <wp:extent cx="3347720" cy="2604135"/>
            <wp:effectExtent l="0" t="0" r="508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9"/>
                    <a:stretch>
                      <a:fillRect/>
                    </a:stretch>
                  </pic:blipFill>
                  <pic:spPr>
                    <a:xfrm>
                      <a:off x="0" y="0"/>
                      <a:ext cx="3348000" cy="2604314"/>
                    </a:xfrm>
                    <a:prstGeom prst="rect">
                      <a:avLst/>
                    </a:prstGeom>
                  </pic:spPr>
                </pic:pic>
              </a:graphicData>
            </a:graphic>
          </wp:inline>
        </w:drawing>
      </w:r>
    </w:p>
    <w:p>
      <w:pPr>
        <w:pStyle w:val="8"/>
        <w:ind w:firstLine="400"/>
        <w:jc w:val="center"/>
      </w:pPr>
      <w:bookmarkStart w:id="23" w:name="_Hlk65481079"/>
      <w:r>
        <w:rPr>
          <w:rFonts w:hint="eastAsia"/>
        </w:rPr>
        <w:t>图2</w:t>
      </w:r>
      <w:r>
        <w:t xml:space="preserve">-26 </w:t>
      </w:r>
      <w:r>
        <w:rPr>
          <w:rFonts w:hint="eastAsia"/>
        </w:rPr>
        <w:t>游船信息编辑窗口</w:t>
      </w:r>
    </w:p>
    <w:p>
      <w:pPr>
        <w:pStyle w:val="36"/>
        <w:numPr>
          <w:ilvl w:val="0"/>
          <w:numId w:val="5"/>
        </w:numPr>
        <w:ind w:firstLineChars="0"/>
      </w:pPr>
      <w:r>
        <w:rPr>
          <w:rFonts w:hint="eastAsia"/>
        </w:rPr>
        <w:t>信息删除</w:t>
      </w:r>
    </w:p>
    <w:p>
      <w:pPr>
        <w:ind w:firstLine="480"/>
      </w:pPr>
      <w:r>
        <w:rPr>
          <w:rFonts w:hint="eastAsia"/>
        </w:rPr>
        <w:t>对于需要删除的车船信息，如报废等情况，点击列表后的删除按钮进行删除操作。</w:t>
      </w:r>
    </w:p>
    <w:p>
      <w:pPr>
        <w:pStyle w:val="36"/>
        <w:numPr>
          <w:ilvl w:val="0"/>
          <w:numId w:val="5"/>
        </w:numPr>
        <w:ind w:firstLineChars="0"/>
      </w:pPr>
      <w:r>
        <w:rPr>
          <w:rFonts w:hint="eastAsia"/>
        </w:rPr>
        <w:t>报表导出</w:t>
      </w:r>
    </w:p>
    <w:p>
      <w:pPr>
        <w:ind w:firstLine="480"/>
      </w:pPr>
      <w:r>
        <w:rPr>
          <w:rFonts w:hint="eastAsia"/>
        </w:rPr>
        <w:t>系统支持车船相关统计报表导出，用户自定义选择导出字段，生成车船信息报表，以Excel的形式导出。</w:t>
      </w:r>
    </w:p>
    <w:p>
      <w:pPr>
        <w:ind w:firstLine="480"/>
      </w:pPr>
      <w:r>
        <w:rPr>
          <w:rFonts w:hint="eastAsia"/>
        </w:rPr>
        <w:t>其中所涉及的可导出的字段包括：</w:t>
      </w:r>
    </w:p>
    <w:p>
      <w:pPr>
        <w:ind w:firstLine="482"/>
      </w:pPr>
      <w:r>
        <w:rPr>
          <w:rFonts w:hint="eastAsia"/>
          <w:b/>
        </w:rPr>
        <w:t>游船：</w:t>
      </w:r>
      <w:r>
        <w:rPr>
          <w:rFonts w:hint="eastAsia"/>
        </w:rPr>
        <w:t>序号、游船名称、游船编号、游船类型、G</w:t>
      </w:r>
      <w:r>
        <w:t>PS</w:t>
      </w:r>
      <w:r>
        <w:rPr>
          <w:rFonts w:hint="eastAsia"/>
        </w:rPr>
        <w:t>编号、状态、备注。</w:t>
      </w:r>
    </w:p>
    <w:p>
      <w:pPr>
        <w:ind w:firstLine="482"/>
      </w:pPr>
      <w:r>
        <w:rPr>
          <w:rFonts w:hint="eastAsia"/>
          <w:b/>
        </w:rPr>
        <w:t>打捞船：</w:t>
      </w:r>
      <w:r>
        <w:rPr>
          <w:rFonts w:hint="eastAsia"/>
        </w:rPr>
        <w:t>打捞船名称、打捞船编号、打捞船类型、</w:t>
      </w:r>
      <w:r>
        <w:t>GPS</w:t>
      </w:r>
      <w:r>
        <w:rPr>
          <w:rFonts w:hint="eastAsia"/>
        </w:rPr>
        <w:t>编号、状态、备注。</w:t>
      </w:r>
    </w:p>
    <w:p>
      <w:pPr>
        <w:ind w:firstLine="482"/>
      </w:pPr>
      <w:r>
        <w:rPr>
          <w:rFonts w:hint="eastAsia"/>
          <w:b/>
        </w:rPr>
        <w:t>电动车：</w:t>
      </w:r>
      <w:r>
        <w:rPr>
          <w:rFonts w:hint="eastAsia"/>
        </w:rPr>
        <w:t>电动车名称、电动车编号、G</w:t>
      </w:r>
      <w:r>
        <w:t>PS</w:t>
      </w:r>
      <w:r>
        <w:rPr>
          <w:rFonts w:hint="eastAsia"/>
        </w:rPr>
        <w:t>编号、状态、备注。</w:t>
      </w:r>
    </w:p>
    <w:bookmarkEnd w:id="23"/>
    <w:p>
      <w:pPr>
        <w:ind w:firstLine="480"/>
      </w:pPr>
    </w:p>
    <w:p>
      <w:pPr>
        <w:ind w:firstLine="480"/>
        <w:jc w:val="center"/>
      </w:pPr>
      <w:r>
        <w:rPr>
          <w:rFonts w:hint="eastAsia"/>
        </w:rPr>
        <mc:AlternateContent>
          <mc:Choice Requires="wps">
            <w:drawing>
              <wp:anchor distT="0" distB="0" distL="114300" distR="114300" simplePos="0" relativeHeight="251669504" behindDoc="0" locked="0" layoutInCell="1" allowOverlap="1">
                <wp:simplePos x="0" y="0"/>
                <wp:positionH relativeFrom="column">
                  <wp:posOffset>1838960</wp:posOffset>
                </wp:positionH>
                <wp:positionV relativeFrom="paragraph">
                  <wp:posOffset>340360</wp:posOffset>
                </wp:positionV>
                <wp:extent cx="106680" cy="302895"/>
                <wp:effectExtent l="76200" t="19050" r="84455" b="0"/>
                <wp:wrapNone/>
                <wp:docPr id="17" name="箭头: 下 17"/>
                <wp:cNvGraphicFramePr/>
                <a:graphic xmlns:a="http://schemas.openxmlformats.org/drawingml/2006/main">
                  <a:graphicData uri="http://schemas.microsoft.com/office/word/2010/wordprocessingShape">
                    <wps:wsp>
                      <wps:cNvSpPr/>
                      <wps:spPr>
                        <a:xfrm rot="2255770">
                          <a:off x="0" y="0"/>
                          <a:ext cx="106587" cy="30293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箭头: 下 17" o:spid="_x0000_s1026" o:spt="67" type="#_x0000_t67" style="position:absolute;left:0pt;margin-left:144.8pt;margin-top:26.8pt;height:23.85pt;width:8.4pt;rotation:2463902f;z-index:251669504;v-text-anchor:middle;mso-width-relative:page;mso-height-relative:page;" fillcolor="#FF0000" filled="t" stroked="t" coordsize="21600,21600" o:gfxdata="UEsDBAoAAAAAAIdO4kAAAAAAAAAAAAAAAAAEAAAAZHJzL1BLAwQUAAAACACHTuJABPtU79kAAAAK&#10;AQAADwAAAGRycy9kb3ducmV2LnhtbE2PwWqDQBCG74W+wzKFXkqza0zEWNdAA9IebSL0unE3KnVn&#10;xV1j+vadntrTMMzHP9+f7292YFcz+d6hhGglgBlsnO6xlVCfyucUmA8KtRocGgnfxsO+uL/LVabd&#10;gh/megwtoxD0mZLQhTBmnPumM1b5lRsN0u3iJqsCrVPL9aQWCrcDXwuRcKt6pA+dGs2hM83XcbYS&#10;Xuvq8BROaVUNS73dvLXl/P5ZSvn4EIkXYMHcwh8Mv/qkDgU5nd2M2rNBwjrdJYRK2MY0CYhFsgF2&#10;JlJEMfAi5/8rFD9QSwMEFAAAAAgAh07iQG3rneR1AgAA9gQAAA4AAABkcnMvZTJvRG9jLnhtbK1U&#10;zW4TMRC+I/EOlu90N2nStFGTKmoUhFTRSgVxdrzerCX/YTvZlFfgNbjCiQMPBOI1+Ozd/sKhB/Zg&#10;zXjG38x8M7OnZ3utyE74IK2Z0cFBSYkw3FbSbGb0/bvVq2NKQmSmYsoaMaM3ItCz+csXp62biqFt&#10;rKqEJwAxYdq6GW1idNOiCLwRmoUD64SBsbZeswjVb4rKsxboWhXDsjwqWusr5y0XIeB22Rlpj+if&#10;A2jrWnKxtHyrhYkdqheKRZQUGukCneds61rweFnXQUSiZhSVxnwiCOR1Oov5KZtuPHON5H0K7Dkp&#10;PKlJM2kQ9A5qySIjWy//gtKSextsHQ+41UVXSGYEVQzKJ9xcN8yJXAuoDu6O9PD/YPnb3ZUnssIk&#10;TCgxTKPjv799/fXl+5T8/PGZ4BYUtS5M4XntrnyvBYip3n3tNfEWvA6H4/FkUmYWUBfZZ5Jv7kgW&#10;+0g4Lgfl0fgYsThMh+Xw5DA3oeigEqTzIb4WVpMkzGhlW7Pw3rYZme0uQkQO8L/1S2+CVbJaSaWy&#10;4jfrc+XJjqHpq1WJLxWBJ4/clCEt0h6PYCacYZRrjBBE7UBHMBtKmNpgR3j0Ofaj1+F5QVKSSxaa&#10;LpmM0OeiDFJKxHZUJmltqxt0I9OJnILjK4n3FyzEK+Yxl7jE5sZLHLWyyN72EiWN9Z/+dZ/8MS6w&#10;UtJizlHZxy3zghL1xmCQTgajEWBjVkbjyRCKf2hZP7SYrT63YHWQs8ti8o/qVqy91R+w4IsUFSZm&#10;OGJ3HPbKeez2D78ILhaL7IZlcCxemGvHE3jqorGLbbS1zN2+Z6cnDeuQO9qvbtq3h3r2uv9dzf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BPtU79kAAAAKAQAADwAAAAAAAAABACAAAAAiAAAAZHJz&#10;L2Rvd25yZXYueG1sUEsBAhQAFAAAAAgAh07iQG3rneR1AgAA9gQAAA4AAAAAAAAAAQAgAAAAKAEA&#10;AGRycy9lMm9Eb2MueG1sUEsFBgAAAAAGAAYAWQEAAA8GAAAAAA==&#10;" adj="17800,5400">
                <v:fill on="t" focussize="0,0"/>
                <v:stroke weight="2pt" color="#FF0000 [3204]" joinstyle="round"/>
                <v:imagedata o:title=""/>
                <o:lock v:ext="edit" aspectratio="f"/>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1463675</wp:posOffset>
                </wp:positionH>
                <wp:positionV relativeFrom="paragraph">
                  <wp:posOffset>612775</wp:posOffset>
                </wp:positionV>
                <wp:extent cx="340360" cy="204470"/>
                <wp:effectExtent l="0" t="0" r="21590" b="24130"/>
                <wp:wrapNone/>
                <wp:docPr id="114" name="矩形 114"/>
                <wp:cNvGraphicFramePr/>
                <a:graphic xmlns:a="http://schemas.openxmlformats.org/drawingml/2006/main">
                  <a:graphicData uri="http://schemas.microsoft.com/office/word/2010/wordprocessingShape">
                    <wps:wsp>
                      <wps:cNvSpPr/>
                      <wps:spPr>
                        <a:xfrm>
                          <a:off x="0" y="0"/>
                          <a:ext cx="340468" cy="2042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5.25pt;margin-top:48.25pt;height:16.1pt;width:26.8pt;z-index:251660288;v-text-anchor:middle;mso-width-relative:page;mso-height-relative:page;" filled="f" stroked="t" coordsize="21600,21600" o:gfxdata="UEsDBAoAAAAAAIdO4kAAAAAAAAAAAAAAAAAEAAAAZHJzL1BLAwQUAAAACACHTuJA9sDqI9gAAAAK&#10;AQAADwAAAGRycy9kb3ducmV2LnhtbE2PwU7DMAyG70i8Q2QkbixpgLWUppNAQgi0A4ztnjVZWy1x&#10;qiZrx9tjTnCyLH/6/f3V6uwdm+wY+4AKsoUAZrEJpsdWwfbr5aYAFpNGo11Aq+DbRljVlxeVLk2Y&#10;8dNOm9QyCsFYagVdSkPJeWw663VchMEi3Q5h9DrROrbcjHqmcO+4FGLJve6RPnR6sM+dbY6bk1fw&#10;EY4H7nZSvudPrzJ/88XcTmulrq8y8Qgs2XP6g+FXn9ShJqd9OKGJzCmQt+KeUAUPS5oEyOIuA7Yn&#10;UhY58Lri/yvUP1BLAwQUAAAACACHTuJAUAopOF8CAAC3BAAADgAAAGRycy9lMm9Eb2MueG1srVTN&#10;bhMxEL4j8Q6W73Q3YVvaKEkVJQpCqmilgDg7Xju7kv+wnWzKyyBx4yF4HMRr8Nm7/aFw6IEcnBnP&#10;eH6++Wanl0etyEH40Fozo6OTkhJhuK1bs5vRjx/Wr84pCZGZmilrxIzeikAv5y9fTDs3EWPbWFUL&#10;TxDEhEnnZrSJ0U2KIvBGaBZOrBMGRmm9ZhGq3xW1Zx2ia1WMy/Ks6KyvnbdchIDbVW+kQ0T/nIBW&#10;ypaLleV7LUzso3qhWERLoWldoPNcrZSCx2spg4hEzSg6jflEEsjbdBbzKZvsPHNNy4cS2HNKeNKT&#10;Zq1B0vtQKxYZ2fv2r1C65d4GK+MJt7roG8mIoItR+QSbTcOcyL0A6uDuQQ//Lyx/f7jxpK3BhFFF&#10;iWEaI//19fvPH99IugE+nQsTuG3cjR+0ADE1e5Rep3+0QY4Z09t7TMUxEo7L11VZnYFSHKZxWY3P&#10;M+bFw2PnQ3wrrCZJmFGPkWUk2eEqRCSE651LymXsulUqj00Z0qHui/IU0+QMXJTgAETt0E8wO0qY&#10;2oHkPPocMljV1ul5ChT8brtUnhwYqLFel/ilbpHuD7eUe8VC0/tl0+CmDLwTOD0cSdra+hZwetvz&#10;LDi+bvH+ioV4wzyIhUKxevEah1QW1dtBoqSx/su/7pM/5g0rJR2Iis4+75kXlKh3Bky4GFVVYnZW&#10;qtM3Yyj+sWX72GL2emnR8AhL7ngWk39Ud6L0Vn/Chi5SVpiY4cjdYzgoy9gvEHaci8Uiu4HNjsUr&#10;s3E8Be8ntdhHK9s8xAd0BtDA5wz2sHtpYR7r2evhezP/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PbA6iPYAAAACgEAAA8AAAAAAAAAAQAgAAAAIgAAAGRycy9kb3ducmV2LnhtbFBLAQIUABQAAAAI&#10;AIdO4kBQCik4XwIAALcEAAAOAAAAAAAAAAEAIAAAACcBAABkcnMvZTJvRG9jLnhtbFBLBQYAAAAA&#10;BgAGAFkBAAD4BQAAAAA=&#10;">
                <v:fill on="f" focussize="0,0"/>
                <v:stroke weight="1.5pt" color="#FF0000 [3204]" joinstyle="round"/>
                <v:imagedata o:title=""/>
                <o:lock v:ext="edit" aspectratio="f"/>
              </v:rect>
            </w:pict>
          </mc:Fallback>
        </mc:AlternateContent>
      </w:r>
      <w:r>
        <w:drawing>
          <wp:inline distT="0" distB="0" distL="0" distR="0">
            <wp:extent cx="5273040" cy="2762250"/>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40"/>
                    <a:srcRect t="11509" b="4669"/>
                    <a:stretch>
                      <a:fillRect/>
                    </a:stretch>
                  </pic:blipFill>
                  <pic:spPr>
                    <a:xfrm>
                      <a:off x="0" y="0"/>
                      <a:ext cx="5274310" cy="2762988"/>
                    </a:xfrm>
                    <a:prstGeom prst="rect">
                      <a:avLst/>
                    </a:prstGeom>
                    <a:ln>
                      <a:noFill/>
                    </a:ln>
                  </pic:spPr>
                </pic:pic>
              </a:graphicData>
            </a:graphic>
          </wp:inline>
        </w:drawing>
      </w:r>
    </w:p>
    <w:p>
      <w:pPr>
        <w:pStyle w:val="8"/>
        <w:ind w:firstLine="400"/>
        <w:jc w:val="center"/>
      </w:pPr>
      <w:r>
        <w:rPr>
          <w:rFonts w:hint="eastAsia"/>
        </w:rPr>
        <w:t>图2</w:t>
      </w:r>
      <w:r>
        <w:t xml:space="preserve">-27 </w:t>
      </w:r>
      <w:r>
        <w:rPr>
          <w:rFonts w:hint="eastAsia"/>
        </w:rPr>
        <w:t>游船报表导出按钮</w:t>
      </w:r>
    </w:p>
    <w:p>
      <w:pPr>
        <w:pStyle w:val="36"/>
        <w:numPr>
          <w:ilvl w:val="0"/>
          <w:numId w:val="5"/>
        </w:numPr>
        <w:ind w:firstLineChars="0"/>
      </w:pPr>
      <w:r>
        <w:rPr>
          <w:rFonts w:hint="eastAsia"/>
        </w:rPr>
        <w:t>统计分析</w:t>
      </w:r>
    </w:p>
    <w:p>
      <w:pPr>
        <w:pStyle w:val="36"/>
        <w:ind w:firstLine="480"/>
      </w:pPr>
      <w:r>
        <w:rPr>
          <w:rFonts w:hint="eastAsia"/>
        </w:rPr>
        <w:t>针对南浔古镇景区车船进行相关数据统计，主要包括：设备数量统计、行驶里程数统计、工作时间统计等，可按照设备类型、设备使用日期等不同维度进行统计，统计结果以统计图表的形式直观形象地进行表示，如柱状图、折线图等。点击统计分析，打开统计分析弹窗。</w:t>
      </w:r>
    </w:p>
    <w:p>
      <w:pPr>
        <w:ind w:firstLine="480"/>
        <w:jc w:val="center"/>
      </w:pPr>
      <w:r>
        <w:drawing>
          <wp:inline distT="0" distB="0" distL="0" distR="0">
            <wp:extent cx="5274310" cy="2505710"/>
            <wp:effectExtent l="0" t="0" r="254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41"/>
                    <a:stretch>
                      <a:fillRect/>
                    </a:stretch>
                  </pic:blipFill>
                  <pic:spPr>
                    <a:xfrm>
                      <a:off x="0" y="0"/>
                      <a:ext cx="5274310" cy="2505710"/>
                    </a:xfrm>
                    <a:prstGeom prst="rect">
                      <a:avLst/>
                    </a:prstGeom>
                  </pic:spPr>
                </pic:pic>
              </a:graphicData>
            </a:graphic>
          </wp:inline>
        </w:drawing>
      </w:r>
    </w:p>
    <w:p>
      <w:pPr>
        <w:pStyle w:val="8"/>
        <w:ind w:firstLine="400"/>
        <w:jc w:val="center"/>
      </w:pPr>
      <w:r>
        <w:rPr>
          <w:rFonts w:hint="eastAsia"/>
        </w:rPr>
        <w:t>图2</w:t>
      </w:r>
      <w:r>
        <w:t>-</w:t>
      </w:r>
      <w:r>
        <w:rPr>
          <w:rFonts w:hint="eastAsia"/>
        </w:rPr>
        <w:t>2</w:t>
      </w:r>
      <w:r>
        <w:t xml:space="preserve">8 </w:t>
      </w:r>
      <w:r>
        <w:rPr>
          <w:rFonts w:hint="eastAsia"/>
        </w:rPr>
        <w:t>游船统计分析界面</w:t>
      </w:r>
    </w:p>
    <w:p>
      <w:pPr>
        <w:pStyle w:val="36"/>
        <w:numPr>
          <w:ilvl w:val="0"/>
          <w:numId w:val="6"/>
        </w:numPr>
        <w:ind w:firstLineChars="0"/>
      </w:pPr>
      <w:r>
        <w:rPr>
          <w:rFonts w:hint="eastAsia"/>
        </w:rPr>
        <w:t>设备数量统计</w:t>
      </w:r>
    </w:p>
    <w:p>
      <w:pPr>
        <w:ind w:firstLine="480"/>
      </w:pPr>
      <w:r>
        <w:rPr>
          <w:rFonts w:hint="eastAsia"/>
        </w:rPr>
        <w:t>主要统计所有的车船数量信息，并采用柱状图对其进行统计分析。</w:t>
      </w:r>
    </w:p>
    <w:p>
      <w:pPr>
        <w:pStyle w:val="36"/>
        <w:numPr>
          <w:ilvl w:val="0"/>
          <w:numId w:val="6"/>
        </w:numPr>
        <w:ind w:firstLineChars="0"/>
      </w:pPr>
      <w:r>
        <w:rPr>
          <w:rFonts w:hint="eastAsia"/>
        </w:rPr>
        <w:t>行驶里程数</w:t>
      </w:r>
    </w:p>
    <w:p>
      <w:pPr>
        <w:ind w:firstLine="480"/>
      </w:pPr>
      <w:r>
        <w:rPr>
          <w:rFonts w:hint="eastAsia"/>
        </w:rPr>
        <w:t>主要根据选定时间区间，按车船编号，统计其行程里程数。</w:t>
      </w:r>
    </w:p>
    <w:p>
      <w:pPr>
        <w:pStyle w:val="36"/>
        <w:numPr>
          <w:ilvl w:val="0"/>
          <w:numId w:val="5"/>
        </w:numPr>
        <w:ind w:firstLineChars="0"/>
      </w:pPr>
      <w:r>
        <w:rPr>
          <w:rFonts w:hint="eastAsia"/>
        </w:rPr>
        <w:t>信息筛选</w:t>
      </w:r>
    </w:p>
    <w:p>
      <w:pPr>
        <w:ind w:firstLine="480"/>
      </w:pPr>
      <w:r>
        <w:rPr>
          <w:rFonts w:hint="eastAsia"/>
        </w:rPr>
        <w:t>对车船管理各个页面的内容进行筛选展示，其中主要的页面及筛选类别如下：</w:t>
      </w:r>
    </w:p>
    <w:p>
      <w:pPr>
        <w:ind w:firstLine="482"/>
      </w:pPr>
      <w:r>
        <w:rPr>
          <w:rFonts w:hint="eastAsia"/>
          <w:b/>
        </w:rPr>
        <w:t>游船：</w:t>
      </w:r>
      <w:r>
        <w:rPr>
          <w:rFonts w:hint="eastAsia"/>
        </w:rPr>
        <w:t>画舫船、摇橹船、电动船、水上婚礼船；</w:t>
      </w:r>
    </w:p>
    <w:p>
      <w:pPr>
        <w:ind w:firstLine="482"/>
      </w:pPr>
      <w:r>
        <w:rPr>
          <w:rFonts w:hint="eastAsia"/>
          <w:b/>
        </w:rPr>
        <w:t>打捞船：</w:t>
      </w:r>
      <w:r>
        <w:rPr>
          <w:rFonts w:hint="eastAsia"/>
        </w:rPr>
        <w:t>塑料船、打捞船、电动船、垃圾清运船；</w:t>
      </w:r>
    </w:p>
    <w:p>
      <w:pPr>
        <w:pStyle w:val="29"/>
        <w:ind w:firstLine="360"/>
      </w:pPr>
      <w:r>
        <w:drawing>
          <wp:inline distT="0" distB="0" distL="0" distR="0">
            <wp:extent cx="1819275" cy="2047875"/>
            <wp:effectExtent l="0" t="0" r="9525"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42"/>
                    <a:stretch>
                      <a:fillRect/>
                    </a:stretch>
                  </pic:blipFill>
                  <pic:spPr>
                    <a:xfrm>
                      <a:off x="0" y="0"/>
                      <a:ext cx="1819275" cy="2047875"/>
                    </a:xfrm>
                    <a:prstGeom prst="rect">
                      <a:avLst/>
                    </a:prstGeom>
                  </pic:spPr>
                </pic:pic>
              </a:graphicData>
            </a:graphic>
          </wp:inline>
        </w:drawing>
      </w:r>
    </w:p>
    <w:p>
      <w:pPr>
        <w:pStyle w:val="8"/>
        <w:ind w:firstLine="400"/>
        <w:jc w:val="center"/>
      </w:pPr>
      <w:r>
        <w:rPr>
          <w:rFonts w:hint="eastAsia"/>
        </w:rPr>
        <w:t>图2</w:t>
      </w:r>
      <w:r>
        <w:t>-</w:t>
      </w:r>
      <w:r>
        <w:rPr>
          <w:rFonts w:hint="eastAsia"/>
        </w:rPr>
        <w:t>2</w:t>
      </w:r>
      <w:r>
        <w:t xml:space="preserve">9 </w:t>
      </w:r>
      <w:r>
        <w:rPr>
          <w:rFonts w:hint="eastAsia"/>
        </w:rPr>
        <w:t>下拉筛选框</w:t>
      </w:r>
    </w:p>
    <w:p>
      <w:pPr>
        <w:pStyle w:val="4"/>
        <w:tabs>
          <w:tab w:val="left" w:pos="432"/>
        </w:tabs>
        <w:jc w:val="both"/>
        <w:rPr>
          <w:rFonts w:eastAsia="宋体" w:cs="Times New Roman"/>
          <w:kern w:val="0"/>
        </w:rPr>
      </w:pPr>
      <w:bookmarkStart w:id="24" w:name="_Toc66274075"/>
      <w:r>
        <w:rPr>
          <w:rFonts w:hint="eastAsia" w:eastAsia="宋体"/>
        </w:rPr>
        <w:t>2</w:t>
      </w:r>
      <w:r>
        <w:rPr>
          <w:rFonts w:eastAsia="宋体" w:cs="Times New Roman"/>
          <w:kern w:val="0"/>
        </w:rPr>
        <w:t>.4.</w:t>
      </w:r>
      <w:r>
        <w:rPr>
          <w:rFonts w:hint="eastAsia" w:eastAsia="宋体" w:cs="Times New Roman"/>
          <w:kern w:val="0"/>
        </w:rPr>
        <w:t>3</w:t>
      </w:r>
      <w:r>
        <w:rPr>
          <w:rFonts w:eastAsia="宋体" w:cs="Times New Roman"/>
          <w:kern w:val="0"/>
        </w:rPr>
        <w:t xml:space="preserve"> </w:t>
      </w:r>
      <w:r>
        <w:rPr>
          <w:rFonts w:hint="eastAsia" w:eastAsia="宋体" w:cs="Times New Roman"/>
          <w:kern w:val="0"/>
        </w:rPr>
        <w:t>人员管理</w:t>
      </w:r>
      <w:bookmarkEnd w:id="24"/>
    </w:p>
    <w:p>
      <w:pPr>
        <w:ind w:firstLine="480"/>
      </w:pPr>
      <w:r>
        <w:rPr>
          <w:rFonts w:hint="eastAsia"/>
        </w:rPr>
        <w:t>人员管理主要是指针对景区内相关工作人员以列表形式进行分类信息管理，人员主要包括游船船工、打捞船船工、电动车驾驶员及综合执法人员，人员管理主要包括信息查看、编辑、报表自定义、统计分析等。</w:t>
      </w:r>
    </w:p>
    <w:p>
      <w:pPr>
        <w:ind w:firstLine="480"/>
      </w:pPr>
      <w:r>
        <w:drawing>
          <wp:inline distT="0" distB="0" distL="0" distR="0">
            <wp:extent cx="5273040" cy="2743200"/>
            <wp:effectExtent l="0" t="0" r="381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43"/>
                    <a:srcRect t="12101" b="4663"/>
                    <a:stretch>
                      <a:fillRect/>
                    </a:stretch>
                  </pic:blipFill>
                  <pic:spPr>
                    <a:xfrm>
                      <a:off x="0" y="0"/>
                      <a:ext cx="5274310" cy="2743750"/>
                    </a:xfrm>
                    <a:prstGeom prst="rect">
                      <a:avLst/>
                    </a:prstGeom>
                    <a:ln>
                      <a:noFill/>
                    </a:ln>
                  </pic:spPr>
                </pic:pic>
              </a:graphicData>
            </a:graphic>
          </wp:inline>
        </w:drawing>
      </w:r>
    </w:p>
    <w:p>
      <w:pPr>
        <w:pStyle w:val="8"/>
        <w:ind w:firstLine="400"/>
        <w:jc w:val="center"/>
      </w:pPr>
      <w:r>
        <w:rPr>
          <w:rFonts w:hint="eastAsia"/>
        </w:rPr>
        <w:t>图2</w:t>
      </w:r>
      <w:r>
        <w:t xml:space="preserve">-30 </w:t>
      </w:r>
      <w:r>
        <w:rPr>
          <w:rFonts w:hint="eastAsia"/>
        </w:rPr>
        <w:t>人员信息列表</w:t>
      </w:r>
    </w:p>
    <w:p>
      <w:pPr>
        <w:pStyle w:val="36"/>
        <w:numPr>
          <w:ilvl w:val="0"/>
          <w:numId w:val="7"/>
        </w:numPr>
        <w:ind w:firstLineChars="0"/>
      </w:pPr>
      <w:r>
        <w:rPr>
          <w:rFonts w:hint="eastAsia"/>
        </w:rPr>
        <w:t>信息列表查看</w:t>
      </w:r>
    </w:p>
    <w:p>
      <w:pPr>
        <w:ind w:firstLine="480"/>
      </w:pPr>
      <w:r>
        <w:rPr>
          <w:rFonts w:hint="eastAsia"/>
        </w:rPr>
        <w:t>系统支持各类人员信息查看，以列表形式展示人员主要信息，具体的信息字段如下：</w:t>
      </w:r>
    </w:p>
    <w:p>
      <w:pPr>
        <w:ind w:firstLine="482"/>
      </w:pPr>
      <w:r>
        <w:rPr>
          <w:rFonts w:hint="eastAsia"/>
          <w:b/>
        </w:rPr>
        <w:t>管理人员：</w:t>
      </w:r>
      <w:r>
        <w:rPr>
          <w:rFonts w:hint="eastAsia"/>
        </w:rPr>
        <w:t>姓名、人员编号、人员联系方式、职责、备注。</w:t>
      </w:r>
    </w:p>
    <w:p>
      <w:pPr>
        <w:ind w:firstLine="482"/>
      </w:pPr>
      <w:r>
        <w:rPr>
          <w:rFonts w:hint="eastAsia"/>
          <w:b/>
        </w:rPr>
        <w:t>游船船工：</w:t>
      </w:r>
      <w:r>
        <w:rPr>
          <w:rFonts w:hint="eastAsia"/>
        </w:rPr>
        <w:t>姓名、船工类型、船工编号、联系方式、游船编号、游船类型、职责、备注；</w:t>
      </w:r>
    </w:p>
    <w:p>
      <w:pPr>
        <w:ind w:firstLine="482"/>
      </w:pPr>
      <w:r>
        <w:rPr>
          <w:rFonts w:hint="eastAsia"/>
          <w:b/>
        </w:rPr>
        <w:t>打捞船船工：</w:t>
      </w:r>
      <w:r>
        <w:rPr>
          <w:rFonts w:hint="eastAsia"/>
        </w:rPr>
        <w:t>姓名、船工类型、编号、联系方式、打捞船编号、打捞船类型、备注；</w:t>
      </w:r>
    </w:p>
    <w:p>
      <w:pPr>
        <w:ind w:firstLine="482"/>
      </w:pPr>
      <w:r>
        <w:rPr>
          <w:rFonts w:hint="eastAsia"/>
          <w:b/>
        </w:rPr>
        <w:t>电动车人员：</w:t>
      </w:r>
      <w:r>
        <w:rPr>
          <w:rFonts w:hint="eastAsia"/>
        </w:rPr>
        <w:t>姓名、编号、联系方式、电动车编号、职责、备注；</w:t>
      </w:r>
    </w:p>
    <w:p>
      <w:pPr>
        <w:ind w:firstLine="482"/>
      </w:pPr>
      <w:r>
        <w:rPr>
          <w:rFonts w:hint="eastAsia"/>
          <w:b/>
        </w:rPr>
        <w:t>安保人员：</w:t>
      </w:r>
      <w:r>
        <w:rPr>
          <w:rFonts w:hint="eastAsia"/>
        </w:rPr>
        <w:t>姓名、编号、职位、联系方式、所属网格、所属区域、职责、备注；</w:t>
      </w:r>
    </w:p>
    <w:p>
      <w:pPr>
        <w:pStyle w:val="36"/>
        <w:numPr>
          <w:ilvl w:val="0"/>
          <w:numId w:val="7"/>
        </w:numPr>
        <w:ind w:firstLineChars="0"/>
      </w:pPr>
      <w:bookmarkStart w:id="25" w:name="_Hlk65485718"/>
      <w:r>
        <w:rPr>
          <w:rFonts w:hint="eastAsia"/>
        </w:rPr>
        <w:t>信息查询</w:t>
      </w:r>
    </w:p>
    <w:p>
      <w:pPr>
        <w:ind w:firstLine="480"/>
      </w:pPr>
      <w:r>
        <w:rPr>
          <w:rFonts w:hint="eastAsia"/>
        </w:rPr>
        <w:t>系统支持关键词查询、列表点击查询检索查看人员信息。关键词查询是指在人员信息管理界面可进行人员信息搜索，通过输入人员相关名称、编号等关键字即可进行搜索，点击搜索结果即可查询相关信息；列表点击查询是指在人员信息列表点击详情即可查看相关信息。</w:t>
      </w:r>
    </w:p>
    <w:bookmarkEnd w:id="25"/>
    <w:p>
      <w:pPr>
        <w:pStyle w:val="36"/>
        <w:numPr>
          <w:ilvl w:val="0"/>
          <w:numId w:val="7"/>
        </w:numPr>
        <w:ind w:firstLineChars="0"/>
      </w:pPr>
      <w:r>
        <w:rPr>
          <w:rFonts w:hint="eastAsia"/>
        </w:rPr>
        <w:t>信息新增</w:t>
      </w:r>
    </w:p>
    <w:p>
      <w:pPr>
        <w:ind w:firstLine="480"/>
      </w:pPr>
      <w:r>
        <w:rPr>
          <w:rFonts w:hint="eastAsia"/>
        </w:rPr>
        <w:t>对于新增的人员信息，管理人员可进行新增操作，填写人员信息表单提交即可添加人员信息至数据库。其中新增需要填写的字段包括：</w:t>
      </w:r>
    </w:p>
    <w:p>
      <w:pPr>
        <w:ind w:firstLine="482"/>
      </w:pPr>
      <w:r>
        <w:rPr>
          <w:rFonts w:hint="eastAsia"/>
          <w:b/>
        </w:rPr>
        <w:t>管理人员：</w:t>
      </w:r>
      <w:r>
        <w:rPr>
          <w:rFonts w:hint="eastAsia"/>
        </w:rPr>
        <w:t>姓名、人员编号、人员联系方式、职责、备注。</w:t>
      </w:r>
    </w:p>
    <w:p>
      <w:pPr>
        <w:ind w:firstLine="482"/>
      </w:pPr>
      <w:r>
        <w:rPr>
          <w:rFonts w:hint="eastAsia"/>
          <w:b/>
        </w:rPr>
        <w:t>游船船工：</w:t>
      </w:r>
      <w:r>
        <w:rPr>
          <w:rFonts w:hint="eastAsia"/>
        </w:rPr>
        <w:t>姓名、船工类型、船工编号、人员联系方式、备注。</w:t>
      </w:r>
    </w:p>
    <w:p>
      <w:pPr>
        <w:ind w:firstLine="482"/>
      </w:pPr>
      <w:r>
        <w:rPr>
          <w:rFonts w:hint="eastAsia"/>
          <w:b/>
        </w:rPr>
        <w:t>打捞船船工：</w:t>
      </w:r>
      <w:r>
        <w:rPr>
          <w:rFonts w:hint="eastAsia"/>
        </w:rPr>
        <w:t>姓名、船工类型、船工编号、人员联系方式、备注。</w:t>
      </w:r>
    </w:p>
    <w:p>
      <w:pPr>
        <w:ind w:firstLine="482"/>
      </w:pPr>
      <w:r>
        <w:rPr>
          <w:rFonts w:hint="eastAsia"/>
          <w:b/>
        </w:rPr>
        <w:t>安保人员：</w:t>
      </w:r>
      <w:r>
        <w:rPr>
          <w:rFonts w:hint="eastAsia"/>
        </w:rPr>
        <w:t>姓名、职位、所属网格、编号、联系方式、备注。</w:t>
      </w:r>
    </w:p>
    <w:p>
      <w:pPr>
        <w:ind w:firstLine="420" w:firstLineChars="0"/>
        <w:jc w:val="center"/>
        <w:rPr>
          <w:b/>
        </w:rPr>
      </w:pPr>
      <w:r>
        <w:drawing>
          <wp:inline distT="0" distB="0" distL="0" distR="0">
            <wp:extent cx="3347720" cy="3070225"/>
            <wp:effectExtent l="0" t="0" r="508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44"/>
                    <a:stretch>
                      <a:fillRect/>
                    </a:stretch>
                  </pic:blipFill>
                  <pic:spPr>
                    <a:xfrm>
                      <a:off x="0" y="0"/>
                      <a:ext cx="3348000" cy="3070680"/>
                    </a:xfrm>
                    <a:prstGeom prst="rect">
                      <a:avLst/>
                    </a:prstGeom>
                  </pic:spPr>
                </pic:pic>
              </a:graphicData>
            </a:graphic>
          </wp:inline>
        </w:drawing>
      </w:r>
    </w:p>
    <w:p>
      <w:pPr>
        <w:pStyle w:val="8"/>
        <w:ind w:firstLine="400"/>
        <w:jc w:val="center"/>
      </w:pPr>
      <w:r>
        <w:rPr>
          <w:rFonts w:hint="eastAsia"/>
        </w:rPr>
        <w:t>图2</w:t>
      </w:r>
      <w:r>
        <w:t xml:space="preserve">-31 </w:t>
      </w:r>
      <w:r>
        <w:rPr>
          <w:rFonts w:hint="eastAsia"/>
        </w:rPr>
        <w:t>人员新增弹窗</w:t>
      </w:r>
    </w:p>
    <w:p>
      <w:pPr>
        <w:pStyle w:val="36"/>
        <w:numPr>
          <w:ilvl w:val="0"/>
          <w:numId w:val="7"/>
        </w:numPr>
        <w:ind w:firstLineChars="0"/>
      </w:pPr>
      <w:r>
        <w:rPr>
          <w:rFonts w:hint="eastAsia"/>
        </w:rPr>
        <w:t>详情查看</w:t>
      </w:r>
    </w:p>
    <w:p>
      <w:pPr>
        <w:ind w:firstLine="480"/>
      </w:pPr>
      <w:r>
        <w:rPr>
          <w:rFonts w:hint="eastAsia"/>
        </w:rPr>
        <w:t>点击查看按钮可是实现该人员的信息详情查看，通过下方修改按钮可以实现信息修改。其中可查看字段包括一下内容：</w:t>
      </w:r>
    </w:p>
    <w:p>
      <w:pPr>
        <w:ind w:firstLine="482"/>
      </w:pPr>
      <w:r>
        <w:rPr>
          <w:rFonts w:hint="eastAsia"/>
          <w:b/>
        </w:rPr>
        <w:t>管理人员</w:t>
      </w:r>
      <w:r>
        <w:rPr>
          <w:rFonts w:hint="eastAsia"/>
        </w:rPr>
        <w:t>：姓名、编号、人员联系方式、职责、备注</w:t>
      </w:r>
    </w:p>
    <w:p>
      <w:pPr>
        <w:ind w:firstLine="482"/>
      </w:pPr>
      <w:r>
        <w:rPr>
          <w:rFonts w:hint="eastAsia"/>
          <w:b/>
        </w:rPr>
        <w:t>游船船工：</w:t>
      </w:r>
      <w:r>
        <w:rPr>
          <w:rFonts w:hint="eastAsia"/>
        </w:rPr>
        <w:t>姓名、船工类型、船工编号、联系方式、游船编号、游船类型、备注</w:t>
      </w:r>
    </w:p>
    <w:p>
      <w:pPr>
        <w:ind w:firstLine="482"/>
      </w:pPr>
      <w:r>
        <w:rPr>
          <w:rFonts w:hint="eastAsia"/>
          <w:b/>
        </w:rPr>
        <w:t>打捞船船工：</w:t>
      </w:r>
      <w:r>
        <w:rPr>
          <w:rFonts w:hint="eastAsia"/>
        </w:rPr>
        <w:t>姓名、船工类型、编号、人员联系方式、打捞船编号、打捞船类型、备注</w:t>
      </w:r>
    </w:p>
    <w:p>
      <w:pPr>
        <w:ind w:firstLine="482"/>
      </w:pPr>
      <w:r>
        <w:rPr>
          <w:rFonts w:hint="eastAsia"/>
          <w:b/>
        </w:rPr>
        <w:t>安保人员：</w:t>
      </w:r>
      <w:r>
        <w:rPr>
          <w:rFonts w:hint="eastAsia"/>
        </w:rPr>
        <w:t>姓名、职位、所属网格、编号、人员联系方式、备注</w:t>
      </w:r>
    </w:p>
    <w:p>
      <w:pPr>
        <w:pStyle w:val="29"/>
        <w:ind w:firstLine="360"/>
      </w:pPr>
      <w:r>
        <w:drawing>
          <wp:inline distT="0" distB="0" distL="0" distR="0">
            <wp:extent cx="3347720" cy="3081655"/>
            <wp:effectExtent l="0" t="0" r="5080" b="444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45"/>
                    <a:stretch>
                      <a:fillRect/>
                    </a:stretch>
                  </pic:blipFill>
                  <pic:spPr>
                    <a:xfrm>
                      <a:off x="0" y="0"/>
                      <a:ext cx="3348000" cy="3081966"/>
                    </a:xfrm>
                    <a:prstGeom prst="rect">
                      <a:avLst/>
                    </a:prstGeom>
                  </pic:spPr>
                </pic:pic>
              </a:graphicData>
            </a:graphic>
          </wp:inline>
        </w:drawing>
      </w:r>
    </w:p>
    <w:p>
      <w:pPr>
        <w:pStyle w:val="8"/>
        <w:ind w:firstLine="400"/>
        <w:jc w:val="center"/>
      </w:pPr>
      <w:r>
        <w:rPr>
          <w:rFonts w:hint="eastAsia"/>
        </w:rPr>
        <w:t>图2</w:t>
      </w:r>
      <w:r>
        <w:t xml:space="preserve">-32 </w:t>
      </w:r>
      <w:r>
        <w:rPr>
          <w:rFonts w:hint="eastAsia"/>
        </w:rPr>
        <w:t>人员详情查看弹窗</w:t>
      </w:r>
    </w:p>
    <w:p>
      <w:pPr>
        <w:pStyle w:val="36"/>
        <w:numPr>
          <w:ilvl w:val="0"/>
          <w:numId w:val="7"/>
        </w:numPr>
        <w:ind w:firstLineChars="0"/>
      </w:pPr>
      <w:r>
        <w:rPr>
          <w:rFonts w:hint="eastAsia"/>
        </w:rPr>
        <w:t>信息编辑</w:t>
      </w:r>
    </w:p>
    <w:p>
      <w:pPr>
        <w:ind w:firstLine="480"/>
      </w:pPr>
      <w:r>
        <w:rPr>
          <w:rFonts w:hint="eastAsia"/>
        </w:rPr>
        <w:t>对于需要更新的人员信息，管理员可对人员的基本信息等进行修改。具体修改内容字段如下：</w:t>
      </w:r>
    </w:p>
    <w:p>
      <w:pPr>
        <w:ind w:firstLine="482"/>
      </w:pPr>
      <w:bookmarkStart w:id="26" w:name="_Hlk65488152"/>
      <w:r>
        <w:rPr>
          <w:rFonts w:hint="eastAsia"/>
          <w:b/>
        </w:rPr>
        <w:t>管理人员：</w:t>
      </w:r>
      <w:r>
        <w:rPr>
          <w:rFonts w:hint="eastAsia"/>
        </w:rPr>
        <w:t>姓名、编号、人员联系方式、职责、备注</w:t>
      </w:r>
    </w:p>
    <w:p>
      <w:pPr>
        <w:ind w:firstLine="482"/>
      </w:pPr>
      <w:r>
        <w:rPr>
          <w:rFonts w:hint="eastAsia"/>
          <w:b/>
        </w:rPr>
        <w:t>游船船工</w:t>
      </w:r>
      <w:r>
        <w:rPr>
          <w:rFonts w:hint="eastAsia"/>
        </w:rPr>
        <w:t>：姓名、船工类型、船工编号、联系方式、游船编号、游船类型、备注</w:t>
      </w:r>
    </w:p>
    <w:p>
      <w:pPr>
        <w:ind w:firstLine="482"/>
      </w:pPr>
      <w:r>
        <w:rPr>
          <w:rFonts w:hint="eastAsia"/>
          <w:b/>
        </w:rPr>
        <w:t>打捞船船工：</w:t>
      </w:r>
      <w:r>
        <w:rPr>
          <w:rFonts w:hint="eastAsia"/>
        </w:rPr>
        <w:t>姓名、船工类型、编号、人员联系方式、打捞船编号、打捞船类型、备注</w:t>
      </w:r>
    </w:p>
    <w:p>
      <w:pPr>
        <w:ind w:firstLine="482"/>
      </w:pPr>
      <w:r>
        <w:rPr>
          <w:rFonts w:hint="eastAsia"/>
          <w:b/>
        </w:rPr>
        <w:t>安保人员：</w:t>
      </w:r>
      <w:r>
        <w:rPr>
          <w:rFonts w:hint="eastAsia"/>
        </w:rPr>
        <w:t>姓名、职位、所属网格、编号、人员联系方式、备注</w:t>
      </w:r>
    </w:p>
    <w:bookmarkEnd w:id="26"/>
    <w:p>
      <w:pPr>
        <w:pStyle w:val="29"/>
        <w:ind w:firstLine="360"/>
      </w:pPr>
      <w:r>
        <w:drawing>
          <wp:inline distT="0" distB="0" distL="0" distR="0">
            <wp:extent cx="3347720" cy="251904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46"/>
                    <a:stretch>
                      <a:fillRect/>
                    </a:stretch>
                  </pic:blipFill>
                  <pic:spPr>
                    <a:xfrm>
                      <a:off x="0" y="0"/>
                      <a:ext cx="3348000" cy="2519263"/>
                    </a:xfrm>
                    <a:prstGeom prst="rect">
                      <a:avLst/>
                    </a:prstGeom>
                  </pic:spPr>
                </pic:pic>
              </a:graphicData>
            </a:graphic>
          </wp:inline>
        </w:drawing>
      </w:r>
    </w:p>
    <w:p>
      <w:pPr>
        <w:pStyle w:val="8"/>
        <w:ind w:firstLine="400"/>
        <w:jc w:val="center"/>
      </w:pPr>
      <w:r>
        <w:rPr>
          <w:rFonts w:hint="eastAsia"/>
        </w:rPr>
        <w:t>图2</w:t>
      </w:r>
      <w:r>
        <w:t xml:space="preserve">-33 </w:t>
      </w:r>
      <w:r>
        <w:rPr>
          <w:rFonts w:hint="eastAsia"/>
        </w:rPr>
        <w:t>人员信息编辑弹窗</w:t>
      </w:r>
    </w:p>
    <w:p>
      <w:pPr>
        <w:pStyle w:val="36"/>
        <w:numPr>
          <w:ilvl w:val="0"/>
          <w:numId w:val="7"/>
        </w:numPr>
        <w:ind w:firstLineChars="0"/>
      </w:pPr>
      <w:r>
        <w:rPr>
          <w:rFonts w:hint="eastAsia"/>
        </w:rPr>
        <w:t>信息删除</w:t>
      </w:r>
    </w:p>
    <w:p>
      <w:pPr>
        <w:ind w:firstLine="480"/>
      </w:pPr>
      <w:r>
        <w:rPr>
          <w:rFonts w:hint="eastAsia"/>
        </w:rPr>
        <w:t>对于需要删除的人员信息，如人员离职、临时工到期等情况，可对人员信息进行删除操作，点击列表后的删除按钮进行删除操作。信息编辑完成后信息上传至服务器，移动端可同步查看。</w:t>
      </w:r>
    </w:p>
    <w:p>
      <w:pPr>
        <w:pStyle w:val="36"/>
        <w:numPr>
          <w:ilvl w:val="0"/>
          <w:numId w:val="7"/>
        </w:numPr>
        <w:ind w:firstLineChars="0"/>
      </w:pPr>
      <w:r>
        <w:rPr>
          <w:rFonts w:hint="eastAsia"/>
        </w:rPr>
        <w:t>报表导出</w:t>
      </w:r>
    </w:p>
    <w:p>
      <w:pPr>
        <w:ind w:firstLine="480"/>
      </w:pPr>
      <w:r>
        <w:rPr>
          <w:rFonts w:hint="eastAsia"/>
        </w:rPr>
        <w:t>系统支持人员相关统计报表导出，以Excel的形式导出。</w:t>
      </w:r>
    </w:p>
    <w:p>
      <w:pPr>
        <w:ind w:firstLine="482"/>
      </w:pPr>
      <w:r>
        <w:rPr>
          <w:rFonts w:hint="eastAsia"/>
          <w:b/>
        </w:rPr>
        <w:t>管理人员：</w:t>
      </w:r>
      <w:r>
        <w:rPr>
          <w:rFonts w:hint="eastAsia"/>
        </w:rPr>
        <w:t>序号、姓名、编号、人员联系方式、职责、备注</w:t>
      </w:r>
    </w:p>
    <w:p>
      <w:pPr>
        <w:ind w:firstLine="482"/>
      </w:pPr>
      <w:r>
        <w:rPr>
          <w:rFonts w:hint="eastAsia"/>
          <w:b/>
        </w:rPr>
        <w:t>游船船工：</w:t>
      </w:r>
      <w:r>
        <w:rPr>
          <w:rFonts w:hint="eastAsia"/>
        </w:rPr>
        <w:t>序号、姓名、船工类型、船工编号、联系方式、游船编号、游船类型、备注</w:t>
      </w:r>
    </w:p>
    <w:p>
      <w:pPr>
        <w:ind w:firstLine="482"/>
      </w:pPr>
      <w:r>
        <w:rPr>
          <w:rFonts w:hint="eastAsia"/>
          <w:b/>
        </w:rPr>
        <w:t>打捞船船工：</w:t>
      </w:r>
      <w:r>
        <w:rPr>
          <w:rFonts w:hint="eastAsia"/>
        </w:rPr>
        <w:t>序号、姓名、船工类型、编号、人员联系方式、打捞船编号、打捞船类型、备注</w:t>
      </w:r>
    </w:p>
    <w:p>
      <w:pPr>
        <w:ind w:firstLine="482"/>
      </w:pPr>
      <w:r>
        <w:rPr>
          <w:rFonts w:hint="eastAsia"/>
          <w:b/>
        </w:rPr>
        <w:t>安保人员：</w:t>
      </w:r>
      <w:r>
        <w:rPr>
          <w:rFonts w:hint="eastAsia"/>
        </w:rPr>
        <w:t>序号、姓名、编号、职位、人员联系方式、备注</w:t>
      </w:r>
    </w:p>
    <w:p>
      <w:pPr>
        <w:pStyle w:val="29"/>
        <w:ind w:firstLine="360"/>
      </w:pPr>
      <w:r>
        <w:rPr>
          <w:rFonts w:hint="eastAsia"/>
        </w:rPr>
        <mc:AlternateContent>
          <mc:Choice Requires="wps">
            <w:drawing>
              <wp:anchor distT="0" distB="0" distL="114300" distR="114300" simplePos="0" relativeHeight="251670528" behindDoc="0" locked="0" layoutInCell="1" allowOverlap="1">
                <wp:simplePos x="0" y="0"/>
                <wp:positionH relativeFrom="column">
                  <wp:posOffset>1304925</wp:posOffset>
                </wp:positionH>
                <wp:positionV relativeFrom="paragraph">
                  <wp:posOffset>340360</wp:posOffset>
                </wp:positionV>
                <wp:extent cx="106680" cy="302895"/>
                <wp:effectExtent l="76200" t="19050" r="84455" b="0"/>
                <wp:wrapNone/>
                <wp:docPr id="18" name="箭头: 下 18"/>
                <wp:cNvGraphicFramePr/>
                <a:graphic xmlns:a="http://schemas.openxmlformats.org/drawingml/2006/main">
                  <a:graphicData uri="http://schemas.microsoft.com/office/word/2010/wordprocessingShape">
                    <wps:wsp>
                      <wps:cNvSpPr/>
                      <wps:spPr>
                        <a:xfrm rot="2255770">
                          <a:off x="0" y="0"/>
                          <a:ext cx="106587" cy="30293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箭头: 下 18" o:spid="_x0000_s1026" o:spt="67" type="#_x0000_t67" style="position:absolute;left:0pt;margin-left:102.75pt;margin-top:26.8pt;height:23.85pt;width:8.4pt;rotation:2463902f;z-index:251670528;v-text-anchor:middle;mso-width-relative:page;mso-height-relative:page;" fillcolor="#FF0000" filled="t" stroked="t" coordsize="21600,21600" o:gfxdata="UEsDBAoAAAAAAIdO4kAAAAAAAAAAAAAAAAAEAAAAZHJzL1BLAwQUAAAACACHTuJAb9UNZNgAAAAK&#10;AQAADwAAAGRycy9kb3ducmV2LnhtbE2PQUvEMBCF74L/IYzgRdykqV2W2nTBhaLHulvwmm3GtthM&#10;SpNu139vPOlxeB/vfVPsr3ZkF5z94EhBshHAkFpnBuoUNKfqcQfMB01Gj45QwTd62Je3N4XOjVvp&#10;HS/H0LFYQj7XCvoQppxz3/Zotd+4CSlmn262OsRz7riZ9RrL7cilEFtu9UBxodcTHnpsv46LVfDS&#10;1IeHcNrV9bg22dNrVy1vH5VS93eJeAYW8Br+YPjVj+pQRqezW8h4NiqQIssiqiBLt8AiIKVMgZ0j&#10;KZIUeFnw/y+UP1BLAwQUAAAACACHTuJAx5WdaHUCAAD2BAAADgAAAGRycy9lMm9Eb2MueG1srVTN&#10;bhMxEL4j8Q6W73Q3adK0UZMqahSEVNFKBXF2vN6sJf9hO9mUV+A1uMKJAw8E4jX47N3+wqEH9mDN&#10;eMbfzHwzs6dne63ITvggrZnRwUFJiTDcVtJsZvT9u9WrY0pCZKZiyhoxozci0LP5yxenrZuKoW2s&#10;qoQnADFh2roZbWJ006IIvBGahQPrhIGxtl6zCNVvisqzFuhaFcOyPCpa6yvnLRch4HbZGWmP6J8D&#10;aOtacrG0fKuFiR2qF4pFlBQa6QKd52zrWvB4WddBRKJmFJXGfCII5HU6i/kpm248c43kfQrsOSk8&#10;qUkzaRD0DmrJIiNbL/+C0pJ7G2wdD7jVRVdIZgRVDMon3Fw3zIlcC6gO7o708P9g+dvdlSeywiSg&#10;74ZpdPz3t6+/vnyfkp8/PhPcgqLWhSk8r92V77UAMdW7r70m3oLX4XA8nkzKzALqIvtM8s0dyWIf&#10;CcfloDwaH08o4TAdlsOTw9yEooNKkM6H+FpYTZIwo5VtzcJ722ZktrsIETnA/9YvvQlWyWollcqK&#10;36zPlSc7hqavViW+VASePHJThrRIezyCmXCGUa4xQhC1Ax3BbChhaoMd4dHn2I9eh+cFSUkuWWi6&#10;ZDJCn4sySCkR21GZpLWtbtCNTCdyCo6vJN5fsBCvmMdc4hKbGy9x1Moie9tLlDTWf/rXffLHuMBK&#10;SYs5R2Uft8wLStQbg0E6GYxGgI1ZGY0nQyj+oWX90GK2+tyC1UHOLovJP6pbsfZWf8CCL1JUmJjh&#10;iN1x2Cvnsds//CK4WCyyG5bBsXhhrh1P4KmLxi620dYyd/uenZ40rEPuaL+6ad8e6tnr/nc1/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v1Q1k2AAAAAoBAAAPAAAAAAAAAAEAIAAAACIAAABkcnMv&#10;ZG93bnJldi54bWxQSwECFAAUAAAACACHTuJAx5WdaHUCAAD2BAAADgAAAAAAAAABACAAAAAnAQAA&#10;ZHJzL2Uyb0RvYy54bWxQSwUGAAAAAAYABgBZAQAADgYAAAAA&#10;" adj="17800,5400">
                <v:fill on="t" focussize="0,0"/>
                <v:stroke weight="2pt" color="#FF0000 [3204]" joinstyle="round"/>
                <v:imagedata o:title=""/>
                <o:lock v:ext="edit" aspectratio="f"/>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962660</wp:posOffset>
                </wp:positionH>
                <wp:positionV relativeFrom="paragraph">
                  <wp:posOffset>624840</wp:posOffset>
                </wp:positionV>
                <wp:extent cx="340360" cy="204470"/>
                <wp:effectExtent l="0" t="0" r="21590" b="24130"/>
                <wp:wrapNone/>
                <wp:docPr id="128" name="矩形 128"/>
                <wp:cNvGraphicFramePr/>
                <a:graphic xmlns:a="http://schemas.openxmlformats.org/drawingml/2006/main">
                  <a:graphicData uri="http://schemas.microsoft.com/office/word/2010/wordprocessingShape">
                    <wps:wsp>
                      <wps:cNvSpPr/>
                      <wps:spPr>
                        <a:xfrm>
                          <a:off x="0" y="0"/>
                          <a:ext cx="340468" cy="2042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5.8pt;margin-top:49.2pt;height:16.1pt;width:26.8pt;z-index:251661312;v-text-anchor:middle;mso-width-relative:page;mso-height-relative:page;" filled="f" stroked="t" coordsize="21600,21600" o:gfxdata="UEsDBAoAAAAAAIdO4kAAAAAAAAAAAAAAAAAEAAAAZHJzL1BLAwQUAAAACACHTuJAutVQqdgAAAAK&#10;AQAADwAAAGRycy9kb3ducmV2LnhtbE2PwU7DMBBE70j8g7VI3KgdQ9M0xKkEEkIgDlDo3Y3dJKq9&#10;jmI3KX/PcoLjaJ5m31abs3dssmPsAyrIFgKYxSaYHlsFX59PNwWwmDQa7QJaBd82wqa+vKh0acKM&#10;H3bappbRCMZSK+hSGkrOY9NZr+MiDBapO4TR60RxbLkZ9Uzj3nEpRM697pEudHqwj51tjtuTV/Ae&#10;jgfudlK+rh6e5erFF3M7vSl1fZWJe2DJntMfDL/6pA41Oe3DCU1kjvIyywlVsC7ugBEgxVIC21Nz&#10;K3LgdcX/v1D/AFBLAwQUAAAACACHTuJAGeWizF4CAAC3BAAADgAAAGRycy9lMm9Eb2MueG1srVTN&#10;bhMxEL4j8Q6W73Q3IS1t1KSKGgUhVbRSQJwdr5215D9sJ5vyMkjceAgeB/EafPZufygceiAHZ8Yz&#10;np9vvtnzi4PRZC9CVM7O6OiopkRY7hpltzP68cPq1SklMTHbMO2smNFbEenF/OWL885Pxdi1Tjci&#10;EASxcdr5GW1T8tOqirwVhsUj54WFUbpgWIIatlUTWIfoRlfjuj6pOhcaHxwXMeJ22RvpEDE8J6CT&#10;UnGxdHxnhE191CA0S2gptspHOi/VSil4upYyikT0jKLTVE4kgbzJZzU/Z9NtYL5VfCiBPaeEJz0Z&#10;piyS3odassTILqi/QhnFg4tOpiPuTNU3UhBBF6P6CTbrlnlRegHU0d+DHv9fWP5+fxOIasCEMQZv&#10;mcHIf339/vPHN5JvgE/n4xRua38TBi1CzM0eZDD5H22QQ8H09h5TcUiE4/L1pJ6cIDKHaVxPxqcF&#10;8+rhsQ8xvRXOkCzMaMDICpJsfxUTEsL1ziXnsm6ltC5j05Z0qPusPsY0OQMXJTgA0Xj0E+2WEqa3&#10;IDlPoYSMTqsmP8+BYthuLnUgewZqrFY1frlbpPvDLedestj2fsU0uGkL7wxOD0eWNq65BZzB9TyL&#10;nq8U3l+xmG5YALFQKFYvXeOQ2qF6N0iUtC58+dd99se8YaWkA1HR2ecdC4IS/c6CCWejySQzuyiT&#10;4zdjKOGxZfPYYnfm0qHhEZbc8yJm/6TvRBmc+YQNXeSsMDHLkbvHcFAuU79A2HEuFoviBjZ7lq7s&#10;2vMcvJ/UYpecVGWID+gMoIHPBexh9/LCPNaL18P3Zv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utVQqdgAAAAKAQAADwAAAAAAAAABACAAAAAiAAAAZHJzL2Rvd25yZXYueG1sUEsBAhQAFAAAAAgA&#10;h07iQBnlosxeAgAAtwQAAA4AAAAAAAAAAQAgAAAAJwEAAGRycy9lMm9Eb2MueG1sUEsFBgAAAAAG&#10;AAYAWQEAAPcFAAAAAA==&#10;">
                <v:fill on="f" focussize="0,0"/>
                <v:stroke weight="1.5pt" color="#FF0000 [3204]" joinstyle="round"/>
                <v:imagedata o:title=""/>
                <o:lock v:ext="edit" aspectratio="f"/>
              </v:rect>
            </w:pict>
          </mc:Fallback>
        </mc:AlternateContent>
      </w:r>
      <w:r>
        <w:drawing>
          <wp:inline distT="0" distB="0" distL="0" distR="0">
            <wp:extent cx="5273040" cy="2743200"/>
            <wp:effectExtent l="0" t="0" r="381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47"/>
                    <a:srcRect t="11509" b="5260"/>
                    <a:stretch>
                      <a:fillRect/>
                    </a:stretch>
                  </pic:blipFill>
                  <pic:spPr>
                    <a:xfrm>
                      <a:off x="0" y="0"/>
                      <a:ext cx="5274310" cy="2743531"/>
                    </a:xfrm>
                    <a:prstGeom prst="rect">
                      <a:avLst/>
                    </a:prstGeom>
                    <a:ln>
                      <a:noFill/>
                    </a:ln>
                  </pic:spPr>
                </pic:pic>
              </a:graphicData>
            </a:graphic>
          </wp:inline>
        </w:drawing>
      </w:r>
    </w:p>
    <w:p>
      <w:pPr>
        <w:pStyle w:val="8"/>
        <w:ind w:firstLine="400"/>
        <w:jc w:val="center"/>
      </w:pPr>
      <w:r>
        <w:rPr>
          <w:rFonts w:hint="eastAsia"/>
        </w:rPr>
        <w:t>图2</w:t>
      </w:r>
      <w:r>
        <w:t xml:space="preserve">-34 </w:t>
      </w:r>
      <w:r>
        <w:rPr>
          <w:rFonts w:hint="eastAsia"/>
        </w:rPr>
        <w:t>人员报表导出</w:t>
      </w:r>
    </w:p>
    <w:p>
      <w:pPr>
        <w:pStyle w:val="36"/>
        <w:numPr>
          <w:ilvl w:val="0"/>
          <w:numId w:val="7"/>
        </w:numPr>
        <w:ind w:firstLineChars="0"/>
      </w:pPr>
      <w:r>
        <w:rPr>
          <w:rFonts w:hint="eastAsia"/>
        </w:rPr>
        <w:t>统计分析</w:t>
      </w:r>
    </w:p>
    <w:p>
      <w:pPr>
        <w:pStyle w:val="36"/>
        <w:ind w:firstLine="480"/>
      </w:pPr>
      <w:r>
        <w:rPr>
          <w:rFonts w:hint="eastAsia"/>
        </w:rPr>
        <w:t>针对南浔古镇景区游船船工、打捞船船工、安保人员进行相关数据统计，主要统计人员数量，可按照所属职位类型进行统计，统计结果以统计图表的形式直观形象地进行表示。</w:t>
      </w:r>
    </w:p>
    <w:p>
      <w:pPr>
        <w:pStyle w:val="36"/>
        <w:ind w:firstLine="480"/>
      </w:pPr>
      <w:r>
        <w:drawing>
          <wp:inline distT="0" distB="0" distL="0" distR="0">
            <wp:extent cx="5273675" cy="2762250"/>
            <wp:effectExtent l="0" t="0" r="317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48"/>
                    <a:srcRect t="11804" b="4380"/>
                    <a:stretch>
                      <a:fillRect/>
                    </a:stretch>
                  </pic:blipFill>
                  <pic:spPr>
                    <a:xfrm>
                      <a:off x="0" y="0"/>
                      <a:ext cx="5274310" cy="2762797"/>
                    </a:xfrm>
                    <a:prstGeom prst="rect">
                      <a:avLst/>
                    </a:prstGeom>
                    <a:ln>
                      <a:noFill/>
                    </a:ln>
                  </pic:spPr>
                </pic:pic>
              </a:graphicData>
            </a:graphic>
          </wp:inline>
        </w:drawing>
      </w:r>
    </w:p>
    <w:p>
      <w:pPr>
        <w:pStyle w:val="8"/>
        <w:ind w:firstLine="400"/>
        <w:jc w:val="center"/>
      </w:pPr>
      <w:r>
        <w:rPr>
          <w:rFonts w:hint="eastAsia"/>
        </w:rPr>
        <w:t>图2</w:t>
      </w:r>
      <w:r>
        <w:t xml:space="preserve">-35 </w:t>
      </w:r>
      <w:r>
        <w:rPr>
          <w:rFonts w:hint="eastAsia"/>
        </w:rPr>
        <w:t>统计分析界面</w:t>
      </w:r>
    </w:p>
    <w:p>
      <w:pPr>
        <w:pStyle w:val="36"/>
        <w:numPr>
          <w:ilvl w:val="0"/>
          <w:numId w:val="7"/>
        </w:numPr>
        <w:ind w:firstLineChars="0"/>
      </w:pPr>
      <w:r>
        <w:rPr>
          <w:rFonts w:hint="eastAsia"/>
        </w:rPr>
        <w:t>信息筛选</w:t>
      </w:r>
    </w:p>
    <w:p>
      <w:pPr>
        <w:ind w:firstLine="480"/>
      </w:pPr>
      <w:r>
        <w:rPr>
          <w:rFonts w:hint="eastAsia"/>
        </w:rPr>
        <w:t>对人员管理各个页面的内容进行筛选展示，其中主要的页面及筛选类别如下：</w:t>
      </w:r>
    </w:p>
    <w:p>
      <w:pPr>
        <w:ind w:firstLine="482"/>
      </w:pPr>
      <w:r>
        <w:rPr>
          <w:rFonts w:hint="eastAsia"/>
          <w:b/>
        </w:rPr>
        <w:t>游船船工：</w:t>
      </w:r>
      <w:r>
        <w:rPr>
          <w:rFonts w:hint="eastAsia"/>
        </w:rPr>
        <w:t>长期工、临时工；</w:t>
      </w:r>
    </w:p>
    <w:p>
      <w:pPr>
        <w:ind w:firstLine="482"/>
      </w:pPr>
      <w:r>
        <w:rPr>
          <w:rFonts w:hint="eastAsia"/>
          <w:b/>
        </w:rPr>
        <w:t>打捞船船工：</w:t>
      </w:r>
      <w:r>
        <w:rPr>
          <w:rFonts w:hint="eastAsia"/>
        </w:rPr>
        <w:t>长期工、临时工；</w:t>
      </w:r>
    </w:p>
    <w:p>
      <w:pPr>
        <w:ind w:firstLine="482"/>
      </w:pPr>
      <w:r>
        <w:rPr>
          <w:rFonts w:hint="eastAsia"/>
          <w:b/>
        </w:rPr>
        <w:t>安保人员：</w:t>
      </w:r>
      <w:r>
        <w:rPr>
          <w:rFonts w:hint="eastAsia"/>
        </w:rPr>
        <w:t>网格员、网格长；</w:t>
      </w:r>
    </w:p>
    <w:p>
      <w:pPr>
        <w:ind w:firstLine="420" w:firstLineChars="0"/>
        <w:jc w:val="center"/>
      </w:pPr>
      <w:r>
        <w:drawing>
          <wp:inline distT="0" distB="0" distL="0" distR="0">
            <wp:extent cx="2105025" cy="164782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49"/>
                    <a:stretch>
                      <a:fillRect/>
                    </a:stretch>
                  </pic:blipFill>
                  <pic:spPr>
                    <a:xfrm>
                      <a:off x="0" y="0"/>
                      <a:ext cx="2105025" cy="1647825"/>
                    </a:xfrm>
                    <a:prstGeom prst="rect">
                      <a:avLst/>
                    </a:prstGeom>
                  </pic:spPr>
                </pic:pic>
              </a:graphicData>
            </a:graphic>
          </wp:inline>
        </w:drawing>
      </w:r>
    </w:p>
    <w:p>
      <w:pPr>
        <w:pStyle w:val="8"/>
        <w:ind w:firstLine="400"/>
        <w:jc w:val="center"/>
      </w:pPr>
      <w:r>
        <w:rPr>
          <w:rFonts w:hint="eastAsia"/>
        </w:rPr>
        <w:t>图2</w:t>
      </w:r>
      <w:r>
        <w:t xml:space="preserve">-36 </w:t>
      </w:r>
      <w:r>
        <w:rPr>
          <w:rFonts w:hint="eastAsia"/>
        </w:rPr>
        <w:t>下拉筛选框</w:t>
      </w:r>
    </w:p>
    <w:p>
      <w:pPr>
        <w:pStyle w:val="4"/>
        <w:tabs>
          <w:tab w:val="left" w:pos="432"/>
        </w:tabs>
        <w:jc w:val="both"/>
        <w:rPr>
          <w:rFonts w:eastAsia="宋体" w:cs="Times New Roman"/>
          <w:kern w:val="0"/>
        </w:rPr>
      </w:pPr>
      <w:bookmarkStart w:id="27" w:name="_Toc66274076"/>
      <w:r>
        <w:rPr>
          <w:rFonts w:hint="eastAsia" w:eastAsia="宋体"/>
        </w:rPr>
        <w:t>2</w:t>
      </w:r>
      <w:r>
        <w:rPr>
          <w:rFonts w:eastAsia="宋体" w:cs="Times New Roman"/>
          <w:kern w:val="0"/>
        </w:rPr>
        <w:t xml:space="preserve">.4.4 </w:t>
      </w:r>
      <w:r>
        <w:rPr>
          <w:rFonts w:hint="eastAsia" w:eastAsia="宋体" w:cs="Times New Roman"/>
          <w:kern w:val="0"/>
        </w:rPr>
        <w:t>权限管理</w:t>
      </w:r>
      <w:bookmarkEnd w:id="27"/>
    </w:p>
    <w:p>
      <w:pPr>
        <w:ind w:firstLine="480"/>
      </w:pPr>
      <w:r>
        <w:rPr>
          <w:rFonts w:hint="eastAsia"/>
        </w:rPr>
        <w:t>系统权限管理模块主要用于系统用户及相关权限管理，包括角色管理、用户管理两部分。</w:t>
      </w:r>
    </w:p>
    <w:p>
      <w:pPr>
        <w:ind w:firstLine="480" w:firstLineChars="0"/>
        <w:rPr>
          <w:b/>
          <w:bCs/>
        </w:rPr>
      </w:pPr>
      <w:r>
        <w:rPr>
          <w:b/>
          <w:bCs/>
        </w:rPr>
        <w:t>1</w:t>
      </w:r>
      <w:r>
        <w:rPr>
          <w:rFonts w:hint="eastAsia"/>
          <w:b/>
          <w:bCs/>
        </w:rPr>
        <w:t>、角色管理</w:t>
      </w:r>
    </w:p>
    <w:p>
      <w:pPr>
        <w:ind w:firstLine="480"/>
      </w:pPr>
      <w:r>
        <w:rPr>
          <w:rFonts w:hint="eastAsia"/>
        </w:rPr>
        <w:t>针对系统不同用户需要设置不同的数据及功能权限，因此需要对用户角色进行管理，交通接驳及安保调度系统主要角色包括超级管理员、游船部</w:t>
      </w:r>
      <w:r>
        <w:t>管理员、打捞部管理员、安保部管理</w:t>
      </w:r>
      <w:r>
        <w:rPr>
          <w:rFonts w:hint="eastAsia"/>
        </w:rPr>
        <w:t>员。其中超级管理员具备所有的数据及功能权限，其他管理员具备相关模块的查看及数据修改权限。系统支持角色的新增、删除、修改、查询等操作。</w:t>
      </w:r>
    </w:p>
    <w:p>
      <w:pPr>
        <w:pStyle w:val="29"/>
        <w:ind w:firstLine="360"/>
      </w:pPr>
      <w:r>
        <w:drawing>
          <wp:inline distT="0" distB="0" distL="0" distR="0">
            <wp:extent cx="5273675" cy="2762250"/>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50"/>
                    <a:srcRect t="11804" b="4380"/>
                    <a:stretch>
                      <a:fillRect/>
                    </a:stretch>
                  </pic:blipFill>
                  <pic:spPr>
                    <a:xfrm>
                      <a:off x="0" y="0"/>
                      <a:ext cx="5274310" cy="2762797"/>
                    </a:xfrm>
                    <a:prstGeom prst="rect">
                      <a:avLst/>
                    </a:prstGeom>
                    <a:ln>
                      <a:noFill/>
                    </a:ln>
                  </pic:spPr>
                </pic:pic>
              </a:graphicData>
            </a:graphic>
          </wp:inline>
        </w:drawing>
      </w:r>
    </w:p>
    <w:p>
      <w:pPr>
        <w:pStyle w:val="8"/>
        <w:ind w:firstLine="400"/>
        <w:jc w:val="center"/>
      </w:pPr>
      <w:r>
        <w:rPr>
          <w:rFonts w:hint="eastAsia"/>
        </w:rPr>
        <w:t>图2</w:t>
      </w:r>
      <w:r>
        <w:t xml:space="preserve">-37 </w:t>
      </w:r>
      <w:r>
        <w:rPr>
          <w:rFonts w:hint="eastAsia"/>
        </w:rPr>
        <w:t>角色列表</w:t>
      </w:r>
    </w:p>
    <w:p>
      <w:pPr>
        <w:pStyle w:val="36"/>
        <w:numPr>
          <w:ilvl w:val="0"/>
          <w:numId w:val="8"/>
        </w:numPr>
        <w:ind w:firstLineChars="0"/>
      </w:pPr>
      <w:r>
        <w:rPr>
          <w:rFonts w:hint="eastAsia"/>
        </w:rPr>
        <w:t>启用/停用</w:t>
      </w:r>
    </w:p>
    <w:p>
      <w:pPr>
        <w:pStyle w:val="48"/>
        <w:ind w:left="900" w:firstLine="0" w:firstLineChars="0"/>
      </w:pPr>
      <w:r>
        <w:rPr>
          <w:rFonts w:hint="eastAsia"/>
        </w:rPr>
        <w:t>可在列表后面的按钮直接启用/停用角色</w:t>
      </w:r>
    </w:p>
    <w:p>
      <w:pPr>
        <w:pStyle w:val="36"/>
        <w:numPr>
          <w:ilvl w:val="0"/>
          <w:numId w:val="8"/>
        </w:numPr>
        <w:ind w:firstLineChars="0"/>
      </w:pPr>
      <w:r>
        <w:rPr>
          <w:rFonts w:hint="eastAsia"/>
        </w:rPr>
        <w:t>新增</w:t>
      </w:r>
    </w:p>
    <w:p>
      <w:pPr>
        <w:ind w:firstLine="480"/>
      </w:pPr>
      <w:r>
        <w:rPr>
          <w:rFonts w:hint="eastAsia"/>
        </w:rPr>
        <w:t>系统管理员可自行添加用户角色，通过填写角色名称、角色描述、是否启用即可创建角色。</w:t>
      </w:r>
    </w:p>
    <w:p>
      <w:pPr>
        <w:pStyle w:val="29"/>
        <w:ind w:firstLine="360"/>
      </w:pPr>
      <w:r>
        <w:drawing>
          <wp:inline distT="0" distB="0" distL="0" distR="0">
            <wp:extent cx="3347720" cy="2419985"/>
            <wp:effectExtent l="0" t="0" r="508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51"/>
                    <a:stretch>
                      <a:fillRect/>
                    </a:stretch>
                  </pic:blipFill>
                  <pic:spPr>
                    <a:xfrm>
                      <a:off x="0" y="0"/>
                      <a:ext cx="3348000" cy="2420241"/>
                    </a:xfrm>
                    <a:prstGeom prst="rect">
                      <a:avLst/>
                    </a:prstGeom>
                  </pic:spPr>
                </pic:pic>
              </a:graphicData>
            </a:graphic>
          </wp:inline>
        </w:drawing>
      </w:r>
    </w:p>
    <w:p>
      <w:pPr>
        <w:pStyle w:val="8"/>
        <w:ind w:firstLine="400"/>
        <w:jc w:val="center"/>
      </w:pPr>
      <w:r>
        <w:rPr>
          <w:rFonts w:hint="eastAsia"/>
        </w:rPr>
        <w:t>图2</w:t>
      </w:r>
      <w:r>
        <w:t xml:space="preserve">-38 </w:t>
      </w:r>
      <w:r>
        <w:rPr>
          <w:rFonts w:hint="eastAsia"/>
        </w:rPr>
        <w:t>新增角色弹窗</w:t>
      </w:r>
    </w:p>
    <w:p>
      <w:pPr>
        <w:pStyle w:val="36"/>
        <w:numPr>
          <w:ilvl w:val="0"/>
          <w:numId w:val="8"/>
        </w:numPr>
        <w:ind w:firstLineChars="0"/>
      </w:pPr>
      <w:r>
        <w:rPr>
          <w:rFonts w:hint="eastAsia"/>
        </w:rPr>
        <w:t>权限分配</w:t>
      </w:r>
    </w:p>
    <w:p>
      <w:pPr>
        <w:ind w:firstLine="480"/>
      </w:pPr>
      <w:r>
        <w:rPr>
          <w:rFonts w:hint="eastAsia"/>
        </w:rPr>
        <w:t>系统管理员可进行角色相关权限的修改，点击列表后面的分配权限按钮，弹出分配权限窗口，对该角色的权限进行勾选。</w:t>
      </w:r>
    </w:p>
    <w:p>
      <w:pPr>
        <w:ind w:firstLine="480"/>
      </w:pPr>
      <w:r>
        <w:rPr>
          <w:rFonts w:hint="eastAsia"/>
        </w:rPr>
        <w:t>该系统的权限包括：</w:t>
      </w:r>
    </w:p>
    <w:p>
      <w:pPr>
        <w:ind w:firstLine="482"/>
      </w:pPr>
      <w:r>
        <w:rPr>
          <w:rFonts w:hint="eastAsia"/>
          <w:b/>
          <w:bCs/>
        </w:rPr>
        <w:t>通用模块权限：</w:t>
      </w:r>
      <w:r>
        <w:rPr>
          <w:rFonts w:hint="eastAsia"/>
        </w:rPr>
        <w:t>通用信息管理,通用场所管理,通用设施管理,通用游线管理,通用问答管理,通用活动演出管理,通用特产管理,通用电话管理</w:t>
      </w:r>
    </w:p>
    <w:p>
      <w:pPr>
        <w:ind w:firstLine="482"/>
        <w:rPr>
          <w:b/>
          <w:bCs/>
        </w:rPr>
      </w:pPr>
      <w:r>
        <w:rPr>
          <w:rFonts w:hint="eastAsia"/>
          <w:b/>
          <w:bCs/>
        </w:rPr>
        <w:t>交通接驳模块权限：</w:t>
      </w:r>
      <w:r>
        <w:rPr>
          <w:rFonts w:hint="eastAsia"/>
        </w:rPr>
        <w:t>交通接驳安保人员管理,交通接驳安保车辆管理,交通接驳安保人员标准路线管理,交通接驳游船管理,交通接驳游船员工管理,交通接驳打捞船管理,交通接驳打捞船员工管理,交通接驳打捞船标准路线管理,交通接驳管理人员管理,监控点监控视频查看,</w:t>
      </w:r>
    </w:p>
    <w:p>
      <w:pPr>
        <w:ind w:firstLine="482"/>
        <w:rPr>
          <w:b/>
          <w:bCs/>
        </w:rPr>
      </w:pPr>
      <w:r>
        <w:rPr>
          <w:rFonts w:hint="eastAsia"/>
          <w:b/>
          <w:bCs/>
        </w:rPr>
        <w:t>系统模块权限：</w:t>
      </w:r>
      <w:r>
        <w:rPr>
          <w:rFonts w:hint="eastAsia"/>
        </w:rPr>
        <w:t>系统用户管理,系统角色管理,系统日志管理,系统设置管理</w:t>
      </w:r>
    </w:p>
    <w:p>
      <w:pPr>
        <w:ind w:firstLine="482"/>
      </w:pPr>
      <w:r>
        <w:rPr>
          <w:rFonts w:hint="eastAsia"/>
          <w:b/>
          <w:bCs/>
        </w:rPr>
        <w:t>小程序模块权限：</w:t>
      </w:r>
      <w:r>
        <w:rPr>
          <w:rFonts w:hint="eastAsia"/>
        </w:rPr>
        <w:t>小程序用户管理,小程序反馈管理,小程序公告管理,小程序宣传管理,</w:t>
      </w:r>
    </w:p>
    <w:p>
      <w:pPr>
        <w:ind w:firstLine="480"/>
        <w:jc w:val="center"/>
      </w:pPr>
      <w:r>
        <w:drawing>
          <wp:inline distT="0" distB="0" distL="0" distR="0">
            <wp:extent cx="3347720" cy="3125470"/>
            <wp:effectExtent l="0" t="0" r="508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52"/>
                    <a:stretch>
                      <a:fillRect/>
                    </a:stretch>
                  </pic:blipFill>
                  <pic:spPr>
                    <a:xfrm>
                      <a:off x="0" y="0"/>
                      <a:ext cx="3348000" cy="3125902"/>
                    </a:xfrm>
                    <a:prstGeom prst="rect">
                      <a:avLst/>
                    </a:prstGeom>
                  </pic:spPr>
                </pic:pic>
              </a:graphicData>
            </a:graphic>
          </wp:inline>
        </w:drawing>
      </w:r>
    </w:p>
    <w:p>
      <w:pPr>
        <w:pStyle w:val="8"/>
        <w:ind w:firstLine="400"/>
        <w:jc w:val="center"/>
      </w:pPr>
      <w:r>
        <w:rPr>
          <w:rFonts w:hint="eastAsia"/>
        </w:rPr>
        <w:t>图2</w:t>
      </w:r>
      <w:r>
        <w:t xml:space="preserve">-39 </w:t>
      </w:r>
      <w:r>
        <w:rPr>
          <w:rFonts w:hint="eastAsia"/>
        </w:rPr>
        <w:t>权限分配弹窗</w:t>
      </w:r>
    </w:p>
    <w:p>
      <w:pPr>
        <w:pStyle w:val="36"/>
        <w:numPr>
          <w:ilvl w:val="0"/>
          <w:numId w:val="8"/>
        </w:numPr>
        <w:ind w:firstLineChars="0"/>
      </w:pPr>
      <w:r>
        <w:rPr>
          <w:rFonts w:hint="eastAsia"/>
        </w:rPr>
        <w:t>删除</w:t>
      </w:r>
    </w:p>
    <w:p>
      <w:pPr>
        <w:ind w:firstLine="480"/>
      </w:pPr>
      <w:r>
        <w:rPr>
          <w:rFonts w:hint="eastAsia"/>
        </w:rPr>
        <w:t>系统管理员用户可对角色进行删除操作。</w:t>
      </w:r>
    </w:p>
    <w:p>
      <w:pPr>
        <w:pStyle w:val="36"/>
        <w:numPr>
          <w:ilvl w:val="0"/>
          <w:numId w:val="8"/>
        </w:numPr>
        <w:ind w:firstLineChars="0"/>
      </w:pPr>
      <w:r>
        <w:rPr>
          <w:rFonts w:hint="eastAsia"/>
        </w:rPr>
        <w:t>修改</w:t>
      </w:r>
    </w:p>
    <w:p>
      <w:pPr>
        <w:ind w:firstLine="480"/>
      </w:pPr>
      <w:r>
        <w:rPr>
          <w:rFonts w:hint="eastAsia"/>
        </w:rPr>
        <w:t>系统管理员可进行角色相关信息的修改</w:t>
      </w:r>
      <w:r>
        <w:t>。</w:t>
      </w:r>
    </w:p>
    <w:p>
      <w:pPr>
        <w:pStyle w:val="29"/>
        <w:ind w:firstLine="360"/>
      </w:pPr>
      <w:r>
        <w:drawing>
          <wp:inline distT="0" distB="0" distL="0" distR="0">
            <wp:extent cx="3347720" cy="2416810"/>
            <wp:effectExtent l="0" t="0" r="508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3"/>
                    <a:stretch>
                      <a:fillRect/>
                    </a:stretch>
                  </pic:blipFill>
                  <pic:spPr>
                    <a:xfrm>
                      <a:off x="0" y="0"/>
                      <a:ext cx="3348000" cy="2417256"/>
                    </a:xfrm>
                    <a:prstGeom prst="rect">
                      <a:avLst/>
                    </a:prstGeom>
                  </pic:spPr>
                </pic:pic>
              </a:graphicData>
            </a:graphic>
          </wp:inline>
        </w:drawing>
      </w:r>
    </w:p>
    <w:p>
      <w:pPr>
        <w:pStyle w:val="8"/>
        <w:ind w:left="900" w:firstLine="0" w:firstLineChars="0"/>
        <w:jc w:val="center"/>
      </w:pPr>
      <w:r>
        <w:rPr>
          <w:rFonts w:hint="eastAsia"/>
        </w:rPr>
        <w:t>图2</w:t>
      </w:r>
      <w:r>
        <w:t xml:space="preserve">-40 </w:t>
      </w:r>
      <w:r>
        <w:rPr>
          <w:rFonts w:hint="eastAsia"/>
        </w:rPr>
        <w:t>角色修改弹窗</w:t>
      </w:r>
    </w:p>
    <w:p>
      <w:pPr>
        <w:pStyle w:val="36"/>
        <w:numPr>
          <w:ilvl w:val="0"/>
          <w:numId w:val="8"/>
        </w:numPr>
        <w:ind w:firstLineChars="0"/>
      </w:pPr>
      <w:r>
        <w:t>查询</w:t>
      </w:r>
    </w:p>
    <w:p>
      <w:pPr>
        <w:ind w:firstLine="480"/>
      </w:pPr>
      <w:r>
        <w:rPr>
          <w:rFonts w:hint="eastAsia"/>
        </w:rPr>
        <w:t>用户</w:t>
      </w:r>
      <w:r>
        <w:t>可在角色列表进行用户角色查询，</w:t>
      </w:r>
      <w:r>
        <w:rPr>
          <w:rFonts w:hint="eastAsia"/>
        </w:rPr>
        <w:t>支持关键词模糊搜索和列表点击搜索。关键词模糊搜索即用户在输入框输入</w:t>
      </w:r>
      <w:r>
        <w:t>角色或者角色</w:t>
      </w:r>
      <w:r>
        <w:rPr>
          <w:rFonts w:hint="eastAsia"/>
        </w:rPr>
        <w:t>名称的一部分即可进行相关角色信息查询，点击查询结果即可查看相关详细信息；列表点击搜索即用户通过点击角色列表详情查看角色相关详细信息。</w:t>
      </w:r>
    </w:p>
    <w:p>
      <w:pPr>
        <w:ind w:firstLine="480" w:firstLineChars="0"/>
        <w:rPr>
          <w:b/>
          <w:bCs/>
        </w:rPr>
      </w:pPr>
      <w:r>
        <w:rPr>
          <w:rFonts w:hint="eastAsia"/>
          <w:b/>
          <w:bCs/>
        </w:rPr>
        <w:t>2、用户管理</w:t>
      </w:r>
    </w:p>
    <w:p>
      <w:pPr>
        <w:pStyle w:val="48"/>
        <w:ind w:firstLine="480"/>
      </w:pPr>
      <w:r>
        <w:rPr>
          <w:rFonts w:hint="eastAsia"/>
        </w:rPr>
        <w:t>用户管理主要对登录系统的用户信息进行管理，</w:t>
      </w:r>
      <w:r>
        <w:t>包括用户</w:t>
      </w:r>
      <w:r>
        <w:rPr>
          <w:rFonts w:hint="eastAsia"/>
        </w:rPr>
        <w:t>账号</w:t>
      </w:r>
      <w:r>
        <w:t>名称、</w:t>
      </w:r>
      <w:r>
        <w:rPr>
          <w:rFonts w:hint="eastAsia"/>
        </w:rPr>
        <w:t>姓名</w:t>
      </w:r>
      <w:r>
        <w:t>、电话、密码、所属</w:t>
      </w:r>
      <w:r>
        <w:rPr>
          <w:rFonts w:hint="eastAsia"/>
        </w:rPr>
        <w:t>角色</w:t>
      </w:r>
      <w:r>
        <w:t>、备注等</w:t>
      </w:r>
      <w:r>
        <w:rPr>
          <w:rFonts w:hint="eastAsia"/>
        </w:rPr>
        <w:t>信息，系统支持</w:t>
      </w:r>
      <w:r>
        <w:t>用户新增</w:t>
      </w:r>
      <w:r>
        <w:rPr>
          <w:rFonts w:hint="eastAsia"/>
        </w:rPr>
        <w:t>、删除、修与查询功能，此模块仅针对系统管理员开放。</w:t>
      </w:r>
    </w:p>
    <w:p>
      <w:pPr>
        <w:pStyle w:val="29"/>
        <w:ind w:firstLine="360"/>
      </w:pPr>
      <w:r>
        <w:drawing>
          <wp:inline distT="0" distB="0" distL="0" distR="0">
            <wp:extent cx="5273040" cy="2752725"/>
            <wp:effectExtent l="0" t="0" r="381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4"/>
                    <a:srcRect t="11509" b="4964"/>
                    <a:stretch>
                      <a:fillRect/>
                    </a:stretch>
                  </pic:blipFill>
                  <pic:spPr>
                    <a:xfrm>
                      <a:off x="0" y="0"/>
                      <a:ext cx="5274310" cy="2753260"/>
                    </a:xfrm>
                    <a:prstGeom prst="rect">
                      <a:avLst/>
                    </a:prstGeom>
                    <a:ln>
                      <a:noFill/>
                    </a:ln>
                  </pic:spPr>
                </pic:pic>
              </a:graphicData>
            </a:graphic>
          </wp:inline>
        </w:drawing>
      </w:r>
    </w:p>
    <w:p>
      <w:pPr>
        <w:pStyle w:val="8"/>
        <w:ind w:left="900" w:firstLine="0" w:firstLineChars="0"/>
        <w:jc w:val="center"/>
      </w:pPr>
      <w:r>
        <w:rPr>
          <w:rFonts w:hint="eastAsia"/>
        </w:rPr>
        <w:t>图2</w:t>
      </w:r>
      <w:r>
        <w:t xml:space="preserve">-41 </w:t>
      </w:r>
      <w:r>
        <w:rPr>
          <w:rFonts w:hint="eastAsia"/>
        </w:rPr>
        <w:t>用户管理界面</w:t>
      </w:r>
    </w:p>
    <w:p>
      <w:pPr>
        <w:pStyle w:val="36"/>
        <w:numPr>
          <w:ilvl w:val="0"/>
          <w:numId w:val="9"/>
        </w:numPr>
        <w:ind w:firstLineChars="0"/>
      </w:pPr>
      <w:r>
        <w:rPr>
          <w:rFonts w:hint="eastAsia"/>
        </w:rPr>
        <w:t>是否启用用户</w:t>
      </w:r>
    </w:p>
    <w:p>
      <w:pPr>
        <w:ind w:firstLine="480"/>
      </w:pPr>
      <w:r>
        <w:rPr>
          <w:rFonts w:hint="eastAsia"/>
        </w:rPr>
        <w:t>可在列表后面的按钮选择是否启用用户。</w:t>
      </w:r>
    </w:p>
    <w:p>
      <w:pPr>
        <w:pStyle w:val="36"/>
        <w:numPr>
          <w:ilvl w:val="0"/>
          <w:numId w:val="9"/>
        </w:numPr>
        <w:ind w:firstLineChars="0"/>
      </w:pPr>
      <w:r>
        <w:rPr>
          <w:rFonts w:hint="eastAsia"/>
        </w:rPr>
        <w:t>新增用户</w:t>
      </w:r>
    </w:p>
    <w:p>
      <w:pPr>
        <w:ind w:firstLine="480"/>
      </w:pPr>
      <w:r>
        <w:rPr>
          <w:rFonts w:hint="eastAsia"/>
        </w:rPr>
        <w:t>系统支持用户新增，管理员通过填写新增用户信息表单、选择用户角色即可创建新用户，提交后同步至用户数据库。</w:t>
      </w:r>
    </w:p>
    <w:p>
      <w:pPr>
        <w:ind w:firstLine="480"/>
      </w:pPr>
      <w:r>
        <w:rPr>
          <w:rFonts w:hint="eastAsia"/>
        </w:rPr>
        <w:t>新增用户的内容主要包括：用户账号、用户姓名、联系方式、密码、备注。</w:t>
      </w:r>
    </w:p>
    <w:p>
      <w:pPr>
        <w:pStyle w:val="8"/>
        <w:ind w:left="900" w:firstLine="0" w:firstLineChars="0"/>
        <w:jc w:val="center"/>
      </w:pPr>
      <w:r>
        <w:drawing>
          <wp:inline distT="0" distB="0" distL="0" distR="0">
            <wp:extent cx="3347720" cy="2700655"/>
            <wp:effectExtent l="0" t="0" r="5080"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5"/>
                    <a:stretch>
                      <a:fillRect/>
                    </a:stretch>
                  </pic:blipFill>
                  <pic:spPr>
                    <a:xfrm>
                      <a:off x="0" y="0"/>
                      <a:ext cx="3348000" cy="2701146"/>
                    </a:xfrm>
                    <a:prstGeom prst="rect">
                      <a:avLst/>
                    </a:prstGeom>
                  </pic:spPr>
                </pic:pic>
              </a:graphicData>
            </a:graphic>
          </wp:inline>
        </w:drawing>
      </w:r>
    </w:p>
    <w:p>
      <w:pPr>
        <w:pStyle w:val="8"/>
        <w:ind w:left="900" w:firstLine="0" w:firstLineChars="0"/>
        <w:jc w:val="center"/>
      </w:pPr>
      <w:r>
        <w:rPr>
          <w:rFonts w:hint="eastAsia"/>
        </w:rPr>
        <w:t>图2</w:t>
      </w:r>
      <w:r>
        <w:t xml:space="preserve">-42 </w:t>
      </w:r>
      <w:r>
        <w:rPr>
          <w:rFonts w:hint="eastAsia"/>
        </w:rPr>
        <w:t>新增用户弹窗</w:t>
      </w:r>
    </w:p>
    <w:p>
      <w:pPr>
        <w:pStyle w:val="36"/>
        <w:numPr>
          <w:ilvl w:val="0"/>
          <w:numId w:val="9"/>
        </w:numPr>
        <w:ind w:firstLineChars="0"/>
      </w:pPr>
      <w:r>
        <w:rPr>
          <w:rFonts w:hint="eastAsia"/>
        </w:rPr>
        <w:t>删除用户</w:t>
      </w:r>
    </w:p>
    <w:p>
      <w:pPr>
        <w:ind w:firstLine="480"/>
      </w:pPr>
      <w:r>
        <w:rPr>
          <w:rFonts w:hint="eastAsia"/>
        </w:rPr>
        <w:t>针对需要注销的系统用户，管理员可通过系统进行删除操作。</w:t>
      </w:r>
    </w:p>
    <w:p>
      <w:pPr>
        <w:pStyle w:val="36"/>
        <w:numPr>
          <w:ilvl w:val="0"/>
          <w:numId w:val="9"/>
        </w:numPr>
        <w:ind w:firstLineChars="0"/>
      </w:pPr>
      <w:r>
        <w:rPr>
          <w:rFonts w:hint="eastAsia"/>
        </w:rPr>
        <w:t>用户信息修改</w:t>
      </w:r>
    </w:p>
    <w:p>
      <w:pPr>
        <w:ind w:firstLine="480"/>
      </w:pPr>
      <w:r>
        <w:rPr>
          <w:rFonts w:hint="eastAsia"/>
        </w:rPr>
        <w:t>针对需要修改权限或角色的用户，系统管理员可通过系统进行用户信息修改，提交后同步至用户数据库。</w:t>
      </w:r>
    </w:p>
    <w:p>
      <w:pPr>
        <w:ind w:firstLine="480"/>
      </w:pPr>
      <w:r>
        <w:rPr>
          <w:rFonts w:hint="eastAsia"/>
        </w:rPr>
        <w:t>修改用户的内容主要包括：用户账号、所属角色（可多选）、用户姓名、联系方式、密码（暗文显示）、备注、是否启用。</w:t>
      </w:r>
    </w:p>
    <w:p>
      <w:pPr>
        <w:pStyle w:val="8"/>
        <w:ind w:left="900" w:firstLine="0" w:firstLineChars="0"/>
        <w:jc w:val="center"/>
      </w:pPr>
      <w:r>
        <w:drawing>
          <wp:inline distT="0" distB="0" distL="0" distR="0">
            <wp:extent cx="3347720" cy="2701925"/>
            <wp:effectExtent l="0" t="0" r="5080" b="317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56"/>
                    <a:stretch>
                      <a:fillRect/>
                    </a:stretch>
                  </pic:blipFill>
                  <pic:spPr>
                    <a:xfrm>
                      <a:off x="0" y="0"/>
                      <a:ext cx="3348000" cy="2702517"/>
                    </a:xfrm>
                    <a:prstGeom prst="rect">
                      <a:avLst/>
                    </a:prstGeom>
                  </pic:spPr>
                </pic:pic>
              </a:graphicData>
            </a:graphic>
          </wp:inline>
        </w:drawing>
      </w:r>
    </w:p>
    <w:p>
      <w:pPr>
        <w:pStyle w:val="8"/>
        <w:ind w:left="900" w:firstLine="0" w:firstLineChars="0"/>
        <w:jc w:val="center"/>
      </w:pPr>
      <w:r>
        <w:rPr>
          <w:rFonts w:hint="eastAsia"/>
        </w:rPr>
        <w:t>图2</w:t>
      </w:r>
      <w:r>
        <w:t xml:space="preserve">-43 </w:t>
      </w:r>
      <w:r>
        <w:rPr>
          <w:rFonts w:hint="eastAsia"/>
        </w:rPr>
        <w:t>用户信息编辑弹窗</w:t>
      </w:r>
    </w:p>
    <w:p>
      <w:pPr>
        <w:pStyle w:val="36"/>
        <w:numPr>
          <w:ilvl w:val="0"/>
          <w:numId w:val="9"/>
        </w:numPr>
        <w:ind w:firstLineChars="0"/>
      </w:pPr>
      <w:r>
        <w:rPr>
          <w:rFonts w:hint="eastAsia"/>
        </w:rPr>
        <w:t>用户查询</w:t>
      </w:r>
    </w:p>
    <w:p>
      <w:pPr>
        <w:ind w:firstLine="480"/>
      </w:pPr>
      <w:r>
        <w:rPr>
          <w:rFonts w:hint="eastAsia"/>
        </w:rPr>
        <w:t>系统管理员可在用户列表界面进行用户信息查询，支持关键词模糊搜索和列表点击搜索。关键词模糊搜索即用户在输入框输入用户名或用户名的一部分即可进行相关用户信息查询，点击查询结果即可查看相关详细信息；列表点击搜索即用户通过点击用户列表详情查看用户相关详细信息。</w:t>
      </w:r>
    </w:p>
    <w:p>
      <w:pPr>
        <w:ind w:firstLine="420" w:firstLineChars="0"/>
      </w:pPr>
    </w:p>
    <w:p>
      <w:pPr>
        <w:pStyle w:val="2"/>
      </w:pPr>
      <w:bookmarkStart w:id="28" w:name="_Toc66274077"/>
      <w:r>
        <w:rPr>
          <w:rFonts w:hint="eastAsia"/>
        </w:rPr>
        <w:t>移动端系统功能</w:t>
      </w:r>
      <w:bookmarkEnd w:id="28"/>
    </w:p>
    <w:p>
      <w:pPr>
        <w:ind w:firstLine="480"/>
        <w:rPr>
          <w:rFonts w:hint="eastAsia"/>
        </w:rPr>
      </w:pPr>
      <w:r>
        <w:rPr>
          <w:rFonts w:hint="eastAsia"/>
        </w:rPr>
        <w:t>南浔古镇交通接驳及安保调度系统移动端包含了安卓系统和I</w:t>
      </w:r>
      <w:r>
        <w:t>OS</w:t>
      </w:r>
      <w:r>
        <w:rPr>
          <w:rFonts w:hint="eastAsia"/>
        </w:rPr>
        <w:t>系统。</w:t>
      </w:r>
    </w:p>
    <w:p>
      <w:pPr>
        <w:pStyle w:val="3"/>
      </w:pPr>
      <w:bookmarkStart w:id="29" w:name="_Toc66274078"/>
      <w:r>
        <w:t>3.1</w:t>
      </w:r>
      <w:bookmarkStart w:id="30" w:name="_Toc65569723"/>
      <w:bookmarkStart w:id="31" w:name="_Toc56772000"/>
      <w:r>
        <w:rPr>
          <w:rFonts w:hint="eastAsia"/>
        </w:rPr>
        <w:t>调度管理一张图</w:t>
      </w:r>
      <w:bookmarkEnd w:id="29"/>
      <w:bookmarkEnd w:id="30"/>
      <w:bookmarkEnd w:id="31"/>
    </w:p>
    <w:p>
      <w:pPr>
        <w:ind w:firstLine="480"/>
      </w:pPr>
      <w:r>
        <w:rPr>
          <w:rFonts w:hint="eastAsia"/>
        </w:rPr>
        <w:t>交通接驳及安保调度管理一张图南浔数字正射影像为底图，叠加游船码头、接驳车站点、打捞船停靠点等景区静态交通接驳数据，接入车、船、对讲机等设备的</w:t>
      </w:r>
      <w:r>
        <w:t>GPS</w:t>
      </w:r>
      <w:r>
        <w:rPr>
          <w:rFonts w:hint="eastAsia"/>
        </w:rPr>
        <w:t>实时数据，实现交通接驳相关静态与动态信息的综合管理。主要包括一张图综合展示、POI详情查看、地图浏览、内容搜索、地图操作等功能。</w:t>
      </w:r>
    </w:p>
    <w:p>
      <w:pPr>
        <w:pStyle w:val="4"/>
        <w:ind w:left="562"/>
      </w:pPr>
      <w:bookmarkStart w:id="32" w:name="_Toc65569724"/>
      <w:bookmarkStart w:id="33" w:name="_Toc66274079"/>
      <w:r>
        <w:t xml:space="preserve">3.1.1 </w:t>
      </w:r>
      <w:r>
        <w:rPr>
          <w:rFonts w:hint="eastAsia"/>
        </w:rPr>
        <w:t>一张图展</w:t>
      </w:r>
      <w:r>
        <w:t>示</w:t>
      </w:r>
      <w:bookmarkEnd w:id="32"/>
      <w:bookmarkEnd w:id="33"/>
    </w:p>
    <w:p>
      <w:pPr>
        <w:ind w:firstLine="480"/>
      </w:pPr>
      <w:r>
        <w:rPr>
          <w:rFonts w:hint="eastAsia"/>
        </w:rPr>
        <w:t>该页面为系统登录后的首页，主要展示景区内的相关管理员登录后所管理的人、车、船的分布状况。</w:t>
      </w:r>
    </w:p>
    <w:p>
      <w:pPr>
        <w:ind w:firstLine="480"/>
      </w:pPr>
      <w:r>
        <w:rPr>
          <w:rFonts w:hint="eastAsia"/>
        </w:rPr>
        <w:t>在景区高精度地图的基础上展示交通接驳及安保调度相关信息，通过对景区船舶和车辆安装亚米级G</w:t>
      </w:r>
      <w:r>
        <w:t>PS</w:t>
      </w:r>
      <w:r>
        <w:rPr>
          <w:rFonts w:hint="eastAsia"/>
        </w:rPr>
        <w:t>定位设备、接入综合执法人员对讲机G</w:t>
      </w:r>
      <w:r>
        <w:t>PS</w:t>
      </w:r>
      <w:r>
        <w:rPr>
          <w:rFonts w:hint="eastAsia"/>
        </w:rPr>
        <w:t>数据，实现船、车、人的实时位置分布一张图展示，并结合游船码头、执法休息点等数据，为景区资源综合指挥调度提供直观的决策依据。</w:t>
      </w:r>
    </w:p>
    <w:p>
      <w:pPr>
        <w:ind w:firstLine="480"/>
        <w:jc w:val="center"/>
      </w:pPr>
      <w:r>
        <w:drawing>
          <wp:inline distT="0" distB="0" distL="0" distR="0">
            <wp:extent cx="1799590" cy="3199765"/>
            <wp:effectExtent l="0" t="0" r="0" b="635"/>
            <wp:docPr id="77" name="图片 77" descr="C:\Users\Administrator\Documents\Tencent Files\3240994848\Image\C2C\4DCDF2B6199D65628393C22BEF0525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Administrator\Documents\Tencent Files\3240994848\Image\C2C\4DCDF2B6199D65628393C22BEF05250F.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1800000" cy="3200000"/>
                    </a:xfrm>
                    <a:prstGeom prst="rect">
                      <a:avLst/>
                    </a:prstGeom>
                    <a:noFill/>
                    <a:ln>
                      <a:noFill/>
                    </a:ln>
                  </pic:spPr>
                </pic:pic>
              </a:graphicData>
            </a:graphic>
          </wp:inline>
        </w:drawing>
      </w:r>
    </w:p>
    <w:p>
      <w:pPr>
        <w:pStyle w:val="8"/>
        <w:ind w:firstLine="400"/>
        <w:jc w:val="center"/>
      </w:pPr>
      <w:r>
        <w:rPr>
          <w:rFonts w:hint="eastAsia"/>
        </w:rPr>
        <w:t xml:space="preserve">图 </w:t>
      </w:r>
      <w:r>
        <w:t>3-1</w:t>
      </w:r>
      <w:r>
        <w:rPr>
          <w:rFonts w:hint="eastAsia"/>
        </w:rPr>
        <w:t>移动端一张图展示</w:t>
      </w:r>
    </w:p>
    <w:p>
      <w:pPr>
        <w:ind w:firstLine="480"/>
        <w:jc w:val="center"/>
      </w:pPr>
    </w:p>
    <w:p>
      <w:pPr>
        <w:pStyle w:val="4"/>
        <w:ind w:left="562"/>
      </w:pPr>
      <w:bookmarkStart w:id="34" w:name="_Toc65569725"/>
      <w:bookmarkStart w:id="35" w:name="_Toc66274080"/>
      <w:r>
        <w:t>3.1.2</w:t>
      </w:r>
      <w:r>
        <w:tab/>
      </w:r>
      <w:r>
        <w:rPr>
          <w:rFonts w:hint="eastAsia"/>
        </w:rPr>
        <w:t>POI分布</w:t>
      </w:r>
      <w:bookmarkEnd w:id="34"/>
      <w:bookmarkEnd w:id="35"/>
    </w:p>
    <w:p>
      <w:pPr>
        <w:ind w:firstLine="480"/>
      </w:pPr>
      <w:r>
        <w:rPr>
          <w:rFonts w:hint="eastAsia"/>
        </w:rPr>
        <w:t>该页面主要是在一张图展示的基础上，包含了游船、电动车、安保、打捞船、监控、管理人员</w:t>
      </w:r>
      <w:r>
        <w:t>POI</w:t>
      </w:r>
      <w:r>
        <w:rPr>
          <w:rFonts w:hint="eastAsia"/>
        </w:rPr>
        <w:t>点分布。</w:t>
      </w:r>
    </w:p>
    <w:p>
      <w:pPr>
        <w:pStyle w:val="4"/>
        <w:ind w:left="562"/>
      </w:pPr>
      <w:bookmarkStart w:id="36" w:name="_Toc65569726"/>
      <w:bookmarkStart w:id="37" w:name="_Toc66274081"/>
      <w:r>
        <w:t>3.1.3</w:t>
      </w:r>
      <w:r>
        <w:rPr>
          <w:rFonts w:hint="eastAsia"/>
        </w:rPr>
        <w:t>历史轨迹查看</w:t>
      </w:r>
      <w:bookmarkEnd w:id="36"/>
      <w:bookmarkEnd w:id="37"/>
    </w:p>
    <w:p>
      <w:pPr>
        <w:ind w:firstLine="480"/>
      </w:pPr>
      <w:r>
        <w:rPr>
          <w:rFonts w:hint="eastAsia"/>
        </w:rPr>
        <w:t>系统针对设备上报的GPS信号进行记录，可通过相关设备的P</w:t>
      </w:r>
      <w:r>
        <w:t>OI</w:t>
      </w:r>
      <w:r>
        <w:rPr>
          <w:rFonts w:hint="eastAsia"/>
        </w:rPr>
        <w:t>点的详情查看的内容点击进入，实现历史轨迹记录，为用户提供历史轨迹查看功能。</w:t>
      </w:r>
    </w:p>
    <w:p>
      <w:pPr>
        <w:ind w:firstLine="482"/>
      </w:pPr>
      <w:r>
        <w:rPr>
          <w:rFonts w:hint="eastAsia"/>
          <w:b/>
        </w:rPr>
        <w:t>游船：</w:t>
      </w:r>
      <w:r>
        <w:rPr>
          <w:rFonts w:hint="eastAsia"/>
        </w:rPr>
        <w:t>通过GPS实时</w:t>
      </w:r>
      <w:r>
        <w:t>定位装置</w:t>
      </w:r>
      <w:r>
        <w:rPr>
          <w:rFonts w:hint="eastAsia"/>
        </w:rPr>
        <w:t>，对游船行驶轨迹进行记录，支持根据时段调取游船轨迹信息。</w:t>
      </w:r>
    </w:p>
    <w:p>
      <w:pPr>
        <w:ind w:firstLine="482"/>
      </w:pPr>
      <w:r>
        <w:rPr>
          <w:rFonts w:hint="eastAsia"/>
          <w:b/>
        </w:rPr>
        <w:t>电动车：</w:t>
      </w:r>
      <w:r>
        <w:rPr>
          <w:rFonts w:hint="eastAsia"/>
        </w:rPr>
        <w:t>实时记录电动车</w:t>
      </w:r>
      <w:r>
        <w:t>的接驳</w:t>
      </w:r>
      <w:r>
        <w:rPr>
          <w:rFonts w:hint="eastAsia"/>
        </w:rPr>
        <w:t>路线轨迹。</w:t>
      </w:r>
    </w:p>
    <w:p>
      <w:pPr>
        <w:ind w:firstLine="482"/>
      </w:pPr>
      <w:r>
        <w:rPr>
          <w:rFonts w:hint="eastAsia"/>
          <w:b/>
        </w:rPr>
        <w:t>安保：</w:t>
      </w:r>
      <w:r>
        <w:rPr>
          <w:rFonts w:hint="eastAsia"/>
        </w:rPr>
        <w:t>通过GPS实时</w:t>
      </w:r>
      <w:r>
        <w:t>定位装置</w:t>
      </w:r>
      <w:r>
        <w:rPr>
          <w:rFonts w:hint="eastAsia"/>
        </w:rPr>
        <w:t>，对安保人员行动轨迹进行记录，查看其否按规定的巡检路线和范围进行巡查，支持根据时段调取游船轨迹信息。</w:t>
      </w:r>
    </w:p>
    <w:p>
      <w:pPr>
        <w:ind w:firstLine="482"/>
      </w:pPr>
      <w:r>
        <w:rPr>
          <w:rFonts w:hint="eastAsia"/>
          <w:b/>
        </w:rPr>
        <w:t>打捞船：</w:t>
      </w:r>
      <w:r>
        <w:rPr>
          <w:rFonts w:hint="eastAsia"/>
        </w:rPr>
        <w:t>通过GPS实时定位装置对打捞船的打捞路线轨迹进行记录，支持根据时段调取打捞船轨迹信息，并与规定打捞路线进行对比。</w:t>
      </w:r>
    </w:p>
    <w:p>
      <w:pPr>
        <w:ind w:firstLine="482"/>
      </w:pPr>
      <w:r>
        <w:rPr>
          <w:rFonts w:hint="eastAsia"/>
          <w:b/>
        </w:rPr>
        <w:t>管理人员：</w:t>
      </w:r>
      <w:r>
        <w:rPr>
          <w:rFonts w:hint="eastAsia"/>
        </w:rPr>
        <w:t>实时记录管理人员的</w:t>
      </w:r>
      <w:r>
        <w:t>执法巡检路线轨迹，</w:t>
      </w:r>
      <w:r>
        <w:rPr>
          <w:rFonts w:hint="eastAsia"/>
        </w:rPr>
        <w:t>查看其否按规定的巡检路线和范围进行巡查，支持根据时段调取游船轨迹信息。</w:t>
      </w:r>
    </w:p>
    <w:p>
      <w:pPr>
        <w:ind w:firstLineChars="0"/>
        <w:jc w:val="center"/>
      </w:pPr>
      <w:r>
        <w:drawing>
          <wp:inline distT="0" distB="0" distL="0" distR="0">
            <wp:extent cx="1799590" cy="3199765"/>
            <wp:effectExtent l="0" t="0" r="0" b="635"/>
            <wp:docPr id="20" name="图片 20" descr="C:\Users\Administrator\Documents\Tencent Files\3240994848\Image\C2C\2F77F5978413CB9B9BA582D672782D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ocuments\Tencent Files\3240994848\Image\C2C\2F77F5978413CB9B9BA582D672782D4C.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1800000" cy="3200000"/>
                    </a:xfrm>
                    <a:prstGeom prst="rect">
                      <a:avLst/>
                    </a:prstGeom>
                    <a:noFill/>
                    <a:ln>
                      <a:noFill/>
                    </a:ln>
                  </pic:spPr>
                </pic:pic>
              </a:graphicData>
            </a:graphic>
          </wp:inline>
        </w:drawing>
      </w:r>
    </w:p>
    <w:p>
      <w:pPr>
        <w:pStyle w:val="8"/>
        <w:ind w:firstLine="400"/>
        <w:jc w:val="center"/>
      </w:pPr>
      <w:r>
        <w:rPr>
          <w:rFonts w:hint="eastAsia"/>
        </w:rPr>
        <w:t xml:space="preserve">图 </w:t>
      </w:r>
      <w:r>
        <w:t>3-2</w:t>
      </w:r>
      <w:r>
        <w:rPr>
          <w:rFonts w:hint="eastAsia"/>
        </w:rPr>
        <w:t>选定历史轨迹时间</w:t>
      </w:r>
    </w:p>
    <w:p>
      <w:pPr>
        <w:ind w:firstLine="480"/>
      </w:pPr>
      <w:r>
        <w:rPr>
          <w:rFonts w:hint="eastAsia"/>
        </w:rPr>
        <w:t>下图示例为所查询的安保人员的历史轨迹展示。</w:t>
      </w:r>
    </w:p>
    <w:p>
      <w:pPr>
        <w:ind w:firstLineChars="0"/>
        <w:jc w:val="center"/>
      </w:pPr>
      <w:r>
        <w:drawing>
          <wp:inline distT="0" distB="0" distL="0" distR="0">
            <wp:extent cx="1799590" cy="3199765"/>
            <wp:effectExtent l="0" t="0" r="0" b="635"/>
            <wp:docPr id="21" name="图片 21" descr="C:\Users\Administrator\Documents\Tencent Files\3240994848\Image\C2C\98E20610DF9F72AAC0ED637F2494F9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Documents\Tencent Files\3240994848\Image\C2C\98E20610DF9F72AAC0ED637F2494F98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1800000" cy="3200000"/>
                    </a:xfrm>
                    <a:prstGeom prst="rect">
                      <a:avLst/>
                    </a:prstGeom>
                    <a:noFill/>
                    <a:ln>
                      <a:noFill/>
                    </a:ln>
                  </pic:spPr>
                </pic:pic>
              </a:graphicData>
            </a:graphic>
          </wp:inline>
        </w:drawing>
      </w:r>
    </w:p>
    <w:p>
      <w:pPr>
        <w:pStyle w:val="8"/>
        <w:ind w:firstLine="400"/>
        <w:jc w:val="center"/>
      </w:pPr>
      <w:r>
        <w:rPr>
          <w:rFonts w:hint="eastAsia"/>
        </w:rPr>
        <w:t xml:space="preserve">图 </w:t>
      </w:r>
      <w:r>
        <w:t>3-3</w:t>
      </w:r>
      <w:r>
        <w:rPr>
          <w:rFonts w:hint="eastAsia"/>
        </w:rPr>
        <w:t>历史轨迹示例展示</w:t>
      </w:r>
    </w:p>
    <w:p>
      <w:pPr>
        <w:ind w:firstLine="0" w:firstLineChars="0"/>
      </w:pPr>
    </w:p>
    <w:p>
      <w:pPr>
        <w:pStyle w:val="4"/>
        <w:ind w:left="562"/>
      </w:pPr>
      <w:bookmarkStart w:id="38" w:name="_Toc66274082"/>
      <w:bookmarkStart w:id="39" w:name="_Toc65569727"/>
      <w:r>
        <w:t>3.1.4</w:t>
      </w:r>
      <w:r>
        <w:rPr>
          <w:rFonts w:hint="eastAsia"/>
        </w:rPr>
        <w:t>内容</w:t>
      </w:r>
      <w:r>
        <w:t>搜索</w:t>
      </w:r>
      <w:bookmarkEnd w:id="38"/>
      <w:bookmarkEnd w:id="39"/>
    </w:p>
    <w:p>
      <w:pPr>
        <w:ind w:firstLine="480"/>
      </w:pPr>
      <w:r>
        <w:rPr>
          <w:rFonts w:hint="eastAsia"/>
        </w:rPr>
        <w:t>根据搜索目标名称输入要查询目标的名称或者名称的一部分，查询车、船及人员</w:t>
      </w:r>
      <w:r>
        <w:t>相关信息并在地图上</w:t>
      </w:r>
      <w:r>
        <w:rPr>
          <w:rFonts w:hint="eastAsia"/>
        </w:rPr>
        <w:t>快速定位及直观展示，</w:t>
      </w:r>
      <w:r>
        <w:t>系统支持</w:t>
      </w:r>
      <w:r>
        <w:rPr>
          <w:rFonts w:hint="eastAsia"/>
        </w:rPr>
        <w:t>设备</w:t>
      </w:r>
      <w:r>
        <w:t>编号</w:t>
      </w:r>
      <w:r>
        <w:rPr>
          <w:rFonts w:hint="eastAsia"/>
        </w:rPr>
        <w:t>和</w:t>
      </w:r>
      <w:r>
        <w:t>人员</w:t>
      </w:r>
      <w:r>
        <w:rPr>
          <w:rFonts w:hint="eastAsia"/>
        </w:rPr>
        <w:t>姓名等关键字</w:t>
      </w:r>
      <w:r>
        <w:t>的搜索。</w:t>
      </w:r>
    </w:p>
    <w:p>
      <w:pPr>
        <w:pStyle w:val="3"/>
      </w:pPr>
      <w:bookmarkStart w:id="40" w:name="_Toc56772001"/>
      <w:bookmarkStart w:id="41" w:name="_Toc66274083"/>
      <w:bookmarkStart w:id="42" w:name="_Toc65569728"/>
      <w:r>
        <w:t>3.2.</w:t>
      </w:r>
      <w:r>
        <w:rPr>
          <w:rFonts w:hint="eastAsia"/>
        </w:rPr>
        <w:t>调度分析</w:t>
      </w:r>
      <w:bookmarkEnd w:id="40"/>
      <w:bookmarkEnd w:id="41"/>
      <w:bookmarkEnd w:id="42"/>
    </w:p>
    <w:p>
      <w:pPr>
        <w:pStyle w:val="4"/>
      </w:pPr>
      <w:bookmarkStart w:id="43" w:name="_Toc66274084"/>
      <w:bookmarkStart w:id="44" w:name="_Toc65569729"/>
      <w:r>
        <w:t xml:space="preserve">3.2.1 </w:t>
      </w:r>
      <w:r>
        <w:rPr>
          <w:rFonts w:hint="eastAsia"/>
        </w:rPr>
        <w:t>游船调度</w:t>
      </w:r>
      <w:bookmarkEnd w:id="43"/>
      <w:bookmarkEnd w:id="44"/>
    </w:p>
    <w:p>
      <w:pPr>
        <w:ind w:firstLine="480"/>
      </w:pPr>
      <w:r>
        <w:rPr>
          <w:rFonts w:hint="eastAsia"/>
        </w:rPr>
        <w:t>游船</w:t>
      </w:r>
      <w:r>
        <w:t>调度</w:t>
      </w:r>
      <w:r>
        <w:rPr>
          <w:rFonts w:hint="eastAsia"/>
        </w:rPr>
        <w:t>是指针对南浔古镇景区游船分布及运行情况进行监控，结合景区各个游船</w:t>
      </w:r>
      <w:r>
        <w:t>码头</w:t>
      </w:r>
      <w:r>
        <w:rPr>
          <w:rFonts w:hint="eastAsia"/>
        </w:rPr>
        <w:t>游客数量及</w:t>
      </w:r>
      <w:r>
        <w:t>船只数量</w:t>
      </w:r>
      <w:r>
        <w:rPr>
          <w:rFonts w:hint="eastAsia"/>
        </w:rPr>
        <w:t>进行游船</w:t>
      </w:r>
      <w:r>
        <w:t>调度管理</w:t>
      </w:r>
      <w:r>
        <w:rPr>
          <w:rFonts w:hint="eastAsia"/>
        </w:rPr>
        <w:t>，通过G</w:t>
      </w:r>
      <w:r>
        <w:t>IS</w:t>
      </w:r>
      <w:r>
        <w:rPr>
          <w:rFonts w:hint="eastAsia"/>
        </w:rPr>
        <w:t>相关路径分析手段进行游船调度分析，管理员通过手机端可实现就近游船信息查看及实时调度。</w:t>
      </w:r>
    </w:p>
    <w:p>
      <w:pPr>
        <w:ind w:firstLine="480"/>
      </w:pPr>
      <w:r>
        <w:rPr>
          <w:rFonts w:hint="eastAsia"/>
        </w:rPr>
        <w:t>具体操作流程如下：</w:t>
      </w:r>
    </w:p>
    <w:p>
      <w:pPr>
        <w:pStyle w:val="36"/>
        <w:numPr>
          <w:ilvl w:val="0"/>
          <w:numId w:val="10"/>
        </w:numPr>
        <w:ind w:firstLineChars="0"/>
      </w:pPr>
      <w:r>
        <w:rPr>
          <w:rFonts w:hint="eastAsia"/>
        </w:rPr>
        <w:t>点击调度分析，并提示选择中心区域。</w:t>
      </w:r>
    </w:p>
    <w:p>
      <w:pPr>
        <w:pStyle w:val="36"/>
        <w:numPr>
          <w:ilvl w:val="0"/>
          <w:numId w:val="10"/>
        </w:numPr>
        <w:ind w:firstLineChars="0"/>
      </w:pPr>
      <w:r>
        <w:rPr>
          <w:rFonts w:hint="eastAsia"/>
        </w:rPr>
        <w:t>点击调度中心区域，并以此区域为中心，展开搜索。</w:t>
      </w:r>
    </w:p>
    <w:p>
      <w:pPr>
        <w:ind w:firstLine="480"/>
        <w:jc w:val="center"/>
      </w:pPr>
      <w:r>
        <w:drawing>
          <wp:inline distT="0" distB="0" distL="0" distR="0">
            <wp:extent cx="1799590" cy="3199765"/>
            <wp:effectExtent l="0" t="0" r="0" b="635"/>
            <wp:docPr id="22" name="图片 22" descr="C:\Users\Administrator\Documents\Tencent Files\3240994848\Image\C2C\D57EC8A8A944DFBC0002532A297DCF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ocuments\Tencent Files\3240994848\Image\C2C\D57EC8A8A944DFBC0002532A297DCF00.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1800000" cy="3200000"/>
                    </a:xfrm>
                    <a:prstGeom prst="rect">
                      <a:avLst/>
                    </a:prstGeom>
                    <a:noFill/>
                    <a:ln>
                      <a:noFill/>
                    </a:ln>
                  </pic:spPr>
                </pic:pic>
              </a:graphicData>
            </a:graphic>
          </wp:inline>
        </w:drawing>
      </w:r>
    </w:p>
    <w:p>
      <w:pPr>
        <w:pStyle w:val="8"/>
        <w:ind w:firstLine="400"/>
        <w:jc w:val="center"/>
      </w:pPr>
      <w:r>
        <w:rPr>
          <w:rFonts w:hint="eastAsia"/>
        </w:rPr>
        <w:t xml:space="preserve">图 </w:t>
      </w:r>
      <w:r>
        <w:t>3-4</w:t>
      </w:r>
      <w:r>
        <w:rPr>
          <w:rFonts w:hint="eastAsia"/>
        </w:rPr>
        <w:t>游船调度分析</w:t>
      </w:r>
    </w:p>
    <w:p>
      <w:pPr>
        <w:ind w:firstLine="480"/>
        <w:jc w:val="center"/>
      </w:pPr>
    </w:p>
    <w:p>
      <w:pPr>
        <w:ind w:firstLine="480"/>
        <w:jc w:val="center"/>
      </w:pPr>
      <w:r>
        <w:drawing>
          <wp:inline distT="0" distB="0" distL="0" distR="0">
            <wp:extent cx="1799590" cy="3199765"/>
            <wp:effectExtent l="0" t="0" r="0" b="635"/>
            <wp:docPr id="23" name="图片 23" descr="C:\Users\Administrator\Documents\Tencent Files\3240994848\Image\C2C\00FA6B2DA6A252BBE426D00AF5D690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Administrator\Documents\Tencent Files\3240994848\Image\C2C\00FA6B2DA6A252BBE426D00AF5D6901C.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1800000" cy="3200000"/>
                    </a:xfrm>
                    <a:prstGeom prst="rect">
                      <a:avLst/>
                    </a:prstGeom>
                    <a:noFill/>
                    <a:ln>
                      <a:noFill/>
                    </a:ln>
                  </pic:spPr>
                </pic:pic>
              </a:graphicData>
            </a:graphic>
          </wp:inline>
        </w:drawing>
      </w:r>
    </w:p>
    <w:p>
      <w:pPr>
        <w:pStyle w:val="8"/>
        <w:ind w:firstLine="400"/>
        <w:jc w:val="center"/>
      </w:pPr>
      <w:r>
        <w:rPr>
          <w:rFonts w:hint="eastAsia"/>
        </w:rPr>
        <w:t xml:space="preserve">图 </w:t>
      </w:r>
      <w:r>
        <w:t>3-5</w:t>
      </w:r>
      <w:r>
        <w:rPr>
          <w:rFonts w:hint="eastAsia"/>
        </w:rPr>
        <w:t>调度分析结果</w:t>
      </w:r>
    </w:p>
    <w:p>
      <w:pPr>
        <w:pStyle w:val="4"/>
      </w:pPr>
      <w:bookmarkStart w:id="45" w:name="_Toc66274085"/>
      <w:bookmarkStart w:id="46" w:name="_Toc65569730"/>
      <w:r>
        <w:t xml:space="preserve">3.2.2 </w:t>
      </w:r>
      <w:r>
        <w:rPr>
          <w:rFonts w:hint="eastAsia"/>
        </w:rPr>
        <w:t>电动车调度</w:t>
      </w:r>
      <w:bookmarkEnd w:id="45"/>
      <w:bookmarkEnd w:id="46"/>
    </w:p>
    <w:p>
      <w:pPr>
        <w:ind w:firstLine="480"/>
      </w:pPr>
      <w:r>
        <w:rPr>
          <w:rFonts w:hint="eastAsia"/>
        </w:rPr>
        <w:t>电动车</w:t>
      </w:r>
      <w:r>
        <w:t>调度</w:t>
      </w:r>
      <w:r>
        <w:rPr>
          <w:rFonts w:hint="eastAsia"/>
        </w:rPr>
        <w:t>是指针对南浔古镇景区电动车分布及运行情况进行监控，结合景区各个电动车</w:t>
      </w:r>
      <w:r>
        <w:t>码头</w:t>
      </w:r>
      <w:r>
        <w:rPr>
          <w:rFonts w:hint="eastAsia"/>
        </w:rPr>
        <w:t>游客数量及电动车</w:t>
      </w:r>
      <w:r>
        <w:t>数量</w:t>
      </w:r>
      <w:r>
        <w:rPr>
          <w:rFonts w:hint="eastAsia"/>
        </w:rPr>
        <w:t>进行游船</w:t>
      </w:r>
      <w:r>
        <w:t>调度管理</w:t>
      </w:r>
      <w:r>
        <w:rPr>
          <w:rFonts w:hint="eastAsia"/>
        </w:rPr>
        <w:t>，通过G</w:t>
      </w:r>
      <w:r>
        <w:t>IS</w:t>
      </w:r>
      <w:r>
        <w:rPr>
          <w:rFonts w:hint="eastAsia"/>
        </w:rPr>
        <w:t>相关路径分析手段进行电动车调度分析，管理员通过手机端可实现就近电动车信息查看及实时调度。</w:t>
      </w:r>
    </w:p>
    <w:p>
      <w:pPr>
        <w:ind w:firstLine="480"/>
      </w:pPr>
      <w:r>
        <w:rPr>
          <w:rFonts w:hint="eastAsia"/>
        </w:rPr>
        <w:t>具体操作流程如下：</w:t>
      </w:r>
    </w:p>
    <w:p>
      <w:pPr>
        <w:pStyle w:val="36"/>
        <w:numPr>
          <w:ilvl w:val="0"/>
          <w:numId w:val="11"/>
        </w:numPr>
        <w:ind w:firstLineChars="0"/>
      </w:pPr>
      <w:r>
        <w:rPr>
          <w:rFonts w:hint="eastAsia"/>
        </w:rPr>
        <w:t>点击调度分析，并提示选择中心区域。</w:t>
      </w:r>
    </w:p>
    <w:p>
      <w:pPr>
        <w:ind w:left="480" w:firstLine="0" w:firstLineChars="0"/>
      </w:pPr>
      <w:r>
        <w:rPr>
          <w:rFonts w:hint="eastAsia"/>
        </w:rPr>
        <w:t>2）点击调度中心区域，并以此区域为中心，展开搜索。</w:t>
      </w:r>
    </w:p>
    <w:p>
      <w:pPr>
        <w:ind w:firstLine="480"/>
        <w:jc w:val="center"/>
      </w:pPr>
      <w:r>
        <w:drawing>
          <wp:inline distT="0" distB="0" distL="0" distR="0">
            <wp:extent cx="1799590" cy="3199765"/>
            <wp:effectExtent l="0" t="0" r="0" b="635"/>
            <wp:docPr id="24" name="图片 24" descr="C:\Users\Administrator\Documents\Tencent Files\3240994848\Image\C2C\E07E281DB6FD0B1E33432FD6B42EF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Documents\Tencent Files\3240994848\Image\C2C\E07E281DB6FD0B1E33432FD6B42EF3C8.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1800000" cy="3200000"/>
                    </a:xfrm>
                    <a:prstGeom prst="rect">
                      <a:avLst/>
                    </a:prstGeom>
                    <a:noFill/>
                    <a:ln>
                      <a:noFill/>
                    </a:ln>
                  </pic:spPr>
                </pic:pic>
              </a:graphicData>
            </a:graphic>
          </wp:inline>
        </w:drawing>
      </w:r>
    </w:p>
    <w:p>
      <w:pPr>
        <w:pStyle w:val="8"/>
        <w:ind w:firstLine="400"/>
        <w:jc w:val="center"/>
      </w:pPr>
      <w:r>
        <w:rPr>
          <w:rFonts w:hint="eastAsia"/>
        </w:rPr>
        <w:t xml:space="preserve">图 </w:t>
      </w:r>
      <w:r>
        <w:t>3-6</w:t>
      </w:r>
      <w:r>
        <w:rPr>
          <w:rFonts w:hint="eastAsia"/>
        </w:rPr>
        <w:t>电动车调度分析</w:t>
      </w:r>
    </w:p>
    <w:p>
      <w:pPr>
        <w:pStyle w:val="4"/>
      </w:pPr>
      <w:bookmarkStart w:id="47" w:name="_Toc66274086"/>
      <w:bookmarkStart w:id="48" w:name="_Toc65569731"/>
      <w:r>
        <w:t>3.2.3</w:t>
      </w:r>
      <w:r>
        <w:rPr>
          <w:rFonts w:hint="eastAsia"/>
        </w:rPr>
        <w:t>安保人员调度</w:t>
      </w:r>
      <w:bookmarkEnd w:id="47"/>
      <w:bookmarkEnd w:id="48"/>
    </w:p>
    <w:p>
      <w:pPr>
        <w:ind w:firstLine="480"/>
      </w:pPr>
      <w:r>
        <w:rPr>
          <w:rFonts w:hint="eastAsia"/>
        </w:rPr>
        <w:t>安保人员调度是指针对景区配备GPS设备的安保人员进行实时位置监控与调度功能，结合景区实时客流数据，合理分配安保人员分布，通过GIS相关路径分析手段进行安保人员调度分析，管理员通过手机端可实现就近安保人员信息查看及实时调度，并根据景区既定巡逻点进行工作</w:t>
      </w:r>
      <w:r>
        <w:t>巡检调度、景区突发事件紧急调度</w:t>
      </w:r>
      <w:r>
        <w:rPr>
          <w:rFonts w:hint="eastAsia"/>
        </w:rPr>
        <w:t>等。</w:t>
      </w:r>
    </w:p>
    <w:p>
      <w:pPr>
        <w:ind w:firstLine="480"/>
      </w:pPr>
      <w:r>
        <w:rPr>
          <w:rFonts w:hint="eastAsia"/>
        </w:rPr>
        <w:t>具体操作流程如下：</w:t>
      </w:r>
    </w:p>
    <w:p>
      <w:pPr>
        <w:pStyle w:val="36"/>
        <w:numPr>
          <w:ilvl w:val="0"/>
          <w:numId w:val="12"/>
        </w:numPr>
        <w:ind w:firstLineChars="0"/>
      </w:pPr>
      <w:r>
        <w:rPr>
          <w:rFonts w:hint="eastAsia"/>
        </w:rPr>
        <w:t>点击调度分析，并提示选择中心点。</w:t>
      </w:r>
    </w:p>
    <w:p>
      <w:pPr>
        <w:pStyle w:val="36"/>
        <w:numPr>
          <w:ilvl w:val="0"/>
          <w:numId w:val="12"/>
        </w:numPr>
        <w:ind w:firstLineChars="0"/>
      </w:pPr>
      <w:r>
        <w:rPr>
          <w:rFonts w:hint="eastAsia"/>
        </w:rPr>
        <w:t>点击中心点区域，并以此区域为中心，展开搜索。</w:t>
      </w:r>
    </w:p>
    <w:p>
      <w:pPr>
        <w:pStyle w:val="36"/>
        <w:numPr>
          <w:ilvl w:val="0"/>
          <w:numId w:val="12"/>
        </w:numPr>
        <w:ind w:firstLineChars="0"/>
      </w:pPr>
      <w:r>
        <w:rPr>
          <w:rFonts w:hint="eastAsia"/>
        </w:rPr>
        <w:t>对搜索结果的安保人员进行展示，点击可查看其相关信息详情，管理人员依据信息采取调度措施。</w:t>
      </w:r>
    </w:p>
    <w:p>
      <w:pPr>
        <w:ind w:left="480" w:firstLine="0" w:firstLineChars="0"/>
        <w:jc w:val="center"/>
      </w:pPr>
      <w:r>
        <w:drawing>
          <wp:inline distT="0" distB="0" distL="0" distR="0">
            <wp:extent cx="1799590" cy="3199765"/>
            <wp:effectExtent l="0" t="0" r="0" b="635"/>
            <wp:docPr id="13" name="图片 13" descr="C:\Users\Administrator\Documents\Tencent Files\3240994848\Image\C2C\67E8F2BDD6C2A2893B99B7B65DAB65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Documents\Tencent Files\3240994848\Image\C2C\67E8F2BDD6C2A2893B99B7B65DAB65E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1800000" cy="3200000"/>
                    </a:xfrm>
                    <a:prstGeom prst="rect">
                      <a:avLst/>
                    </a:prstGeom>
                    <a:noFill/>
                    <a:ln>
                      <a:noFill/>
                    </a:ln>
                  </pic:spPr>
                </pic:pic>
              </a:graphicData>
            </a:graphic>
          </wp:inline>
        </w:drawing>
      </w:r>
    </w:p>
    <w:p>
      <w:pPr>
        <w:pStyle w:val="8"/>
        <w:ind w:firstLine="400"/>
        <w:jc w:val="center"/>
      </w:pPr>
      <w:r>
        <w:rPr>
          <w:rFonts w:hint="eastAsia"/>
        </w:rPr>
        <w:t xml:space="preserve">图 </w:t>
      </w:r>
      <w:r>
        <w:t>3-7</w:t>
      </w:r>
      <w:r>
        <w:rPr>
          <w:rFonts w:hint="eastAsia"/>
        </w:rPr>
        <w:t>安保人员调度分析</w:t>
      </w:r>
    </w:p>
    <w:p>
      <w:pPr>
        <w:pStyle w:val="3"/>
      </w:pPr>
      <w:bookmarkStart w:id="49" w:name="_Toc66274087"/>
      <w:bookmarkStart w:id="50" w:name="_Toc65569732"/>
      <w:r>
        <w:t>3.3</w:t>
      </w:r>
      <w:r>
        <w:rPr>
          <w:rFonts w:hint="eastAsia"/>
        </w:rPr>
        <w:t>账号管理</w:t>
      </w:r>
      <w:bookmarkEnd w:id="49"/>
      <w:bookmarkEnd w:id="50"/>
    </w:p>
    <w:p>
      <w:pPr>
        <w:pStyle w:val="4"/>
      </w:pPr>
      <w:bookmarkStart w:id="51" w:name="_Toc65569733"/>
      <w:bookmarkStart w:id="52" w:name="_Toc66274088"/>
      <w:r>
        <w:t>3.3.1</w:t>
      </w:r>
      <w:r>
        <w:rPr>
          <w:rFonts w:hint="eastAsia"/>
        </w:rPr>
        <w:t>登入</w:t>
      </w:r>
      <w:bookmarkEnd w:id="51"/>
      <w:bookmarkEnd w:id="52"/>
    </w:p>
    <w:p>
      <w:pPr>
        <w:ind w:firstLine="480"/>
      </w:pPr>
      <w:r>
        <w:rPr>
          <w:rFonts w:hint="eastAsia"/>
        </w:rPr>
        <w:t>该页面由系统管理员分配账号后依据账号登录。</w:t>
      </w:r>
    </w:p>
    <w:p>
      <w:pPr>
        <w:pStyle w:val="29"/>
        <w:ind w:firstLine="360"/>
      </w:pPr>
      <w:r>
        <w:drawing>
          <wp:inline distT="0" distB="0" distL="0" distR="0">
            <wp:extent cx="1799590" cy="3199765"/>
            <wp:effectExtent l="0" t="0" r="0" b="635"/>
            <wp:docPr id="15" name="图片 15" descr="C:\Users\Administrator\Documents\Tencent Files\3240994848\Image\C2C\337A6690A75B412566E96ED08A639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Documents\Tencent Files\3240994848\Image\C2C\337A6690A75B412566E96ED08A639708.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1800000" cy="3200000"/>
                    </a:xfrm>
                    <a:prstGeom prst="rect">
                      <a:avLst/>
                    </a:prstGeom>
                    <a:noFill/>
                    <a:ln>
                      <a:noFill/>
                    </a:ln>
                  </pic:spPr>
                </pic:pic>
              </a:graphicData>
            </a:graphic>
          </wp:inline>
        </w:drawing>
      </w:r>
    </w:p>
    <w:p>
      <w:pPr>
        <w:pStyle w:val="8"/>
        <w:ind w:left="900" w:firstLine="0" w:firstLineChars="0"/>
        <w:jc w:val="center"/>
      </w:pPr>
      <w:r>
        <w:rPr>
          <w:rFonts w:hint="eastAsia"/>
        </w:rPr>
        <w:t xml:space="preserve">图 </w:t>
      </w:r>
      <w:r>
        <w:t>3-8</w:t>
      </w:r>
      <w:r>
        <w:rPr>
          <w:rFonts w:hint="eastAsia"/>
        </w:rPr>
        <w:t>登入界面</w:t>
      </w:r>
    </w:p>
    <w:p>
      <w:pPr>
        <w:pStyle w:val="36"/>
        <w:numPr>
          <w:ilvl w:val="0"/>
          <w:numId w:val="13"/>
        </w:numPr>
        <w:ind w:firstLineChars="0"/>
      </w:pPr>
      <w:r>
        <w:rPr>
          <w:rFonts w:hint="eastAsia"/>
        </w:rPr>
        <w:t>输入框</w:t>
      </w:r>
    </w:p>
    <w:p>
      <w:pPr>
        <w:ind w:firstLine="480"/>
      </w:pPr>
      <w:r>
        <w:rPr>
          <w:rFonts w:hint="eastAsia"/>
        </w:rPr>
        <w:t>点击型对应的输入框，出现输入光标，即为可输入状态，可开始输入账号密码，密码输入为暗码展示，不可查看具体文本。</w:t>
      </w:r>
    </w:p>
    <w:p>
      <w:pPr>
        <w:pStyle w:val="36"/>
        <w:numPr>
          <w:ilvl w:val="0"/>
          <w:numId w:val="13"/>
        </w:numPr>
        <w:ind w:firstLineChars="0"/>
      </w:pPr>
      <w:r>
        <w:rPr>
          <w:rFonts w:hint="eastAsia"/>
        </w:rPr>
        <w:t>登录</w:t>
      </w:r>
    </w:p>
    <w:p>
      <w:pPr>
        <w:ind w:firstLine="480"/>
      </w:pPr>
      <w:r>
        <w:rPr>
          <w:rFonts w:hint="eastAsia"/>
        </w:rPr>
        <w:t>点击登录按钮，若账号密码正确，即进入首页；若账号密码有一个错误，则提示：账号密码错误，若忘记密码请联系超级管理员。</w:t>
      </w:r>
    </w:p>
    <w:p>
      <w:pPr>
        <w:pStyle w:val="4"/>
      </w:pPr>
      <w:bookmarkStart w:id="53" w:name="_Toc65569734"/>
      <w:bookmarkStart w:id="54" w:name="_Toc66274089"/>
      <w:r>
        <w:t>3.3.2</w:t>
      </w:r>
      <w:r>
        <w:rPr>
          <w:rFonts w:hint="eastAsia"/>
        </w:rPr>
        <w:t>登出</w:t>
      </w:r>
      <w:bookmarkEnd w:id="53"/>
      <w:bookmarkEnd w:id="54"/>
    </w:p>
    <w:p>
      <w:pPr>
        <w:ind w:firstLine="480"/>
      </w:pPr>
      <w:r>
        <w:rPr>
          <w:rFonts w:hint="eastAsia"/>
        </w:rPr>
        <w:t>用户可通过个人中心进行登出操作，即可退出当前登录账号。</w:t>
      </w:r>
    </w:p>
    <w:p>
      <w:pPr>
        <w:ind w:firstLine="480"/>
        <w:jc w:val="center"/>
      </w:pPr>
      <w:r>
        <w:drawing>
          <wp:inline distT="0" distB="0" distL="0" distR="0">
            <wp:extent cx="1799590" cy="3199765"/>
            <wp:effectExtent l="0" t="0" r="0" b="635"/>
            <wp:docPr id="14" name="图片 14" descr="C:\Users\Administrator\Documents\Tencent Files\3240994848\Image\C2C\9EABBB5C746B0109FA640049F984B7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Documents\Tencent Files\3240994848\Image\C2C\9EABBB5C746B0109FA640049F984B79F.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1800000" cy="3200000"/>
                    </a:xfrm>
                    <a:prstGeom prst="rect">
                      <a:avLst/>
                    </a:prstGeom>
                    <a:noFill/>
                    <a:ln>
                      <a:noFill/>
                    </a:ln>
                  </pic:spPr>
                </pic:pic>
              </a:graphicData>
            </a:graphic>
          </wp:inline>
        </w:drawing>
      </w:r>
    </w:p>
    <w:p>
      <w:pPr>
        <w:pStyle w:val="8"/>
        <w:ind w:left="900" w:firstLine="0" w:firstLineChars="0"/>
        <w:jc w:val="center"/>
      </w:pPr>
      <w:r>
        <w:rPr>
          <w:rFonts w:hint="eastAsia"/>
        </w:rPr>
        <w:t xml:space="preserve">图 </w:t>
      </w:r>
      <w:r>
        <w:t>3-9</w:t>
      </w:r>
      <w:r>
        <w:rPr>
          <w:rFonts w:hint="eastAsia"/>
        </w:rPr>
        <w:t>登出界面</w:t>
      </w:r>
    </w:p>
    <w:p>
      <w:pPr>
        <w:ind w:firstLine="480"/>
      </w:pPr>
    </w:p>
    <w:sectPr>
      <w:headerReference r:id="rId12" w:type="default"/>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67007367"/>
    </w:sdtPr>
    <w:sdtContent>
      <w:p>
        <w:pPr>
          <w:pStyle w:val="15"/>
          <w:ind w:firstLine="360"/>
          <w:jc w:val="center"/>
        </w:pPr>
        <w:r>
          <w:fldChar w:fldCharType="begin"/>
        </w:r>
        <w:r>
          <w:instrText xml:space="preserve">PAGE   \* MERGEFORMAT</w:instrText>
        </w:r>
        <w:r>
          <w:fldChar w:fldCharType="separate"/>
        </w:r>
        <w:r>
          <w:rPr>
            <w:lang w:val="zh-CN"/>
          </w:rPr>
          <w:t>22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jc w:val="left"/>
    </w:pPr>
    <w:r>
      <w:rPr>
        <w:rFonts w:hint="eastAsia"/>
      </w:rPr>
      <w:t>南浔古镇交通接驳及安保调度管理移动端&amp;P</w:t>
    </w:r>
    <w:r>
      <w:t>C</w:t>
    </w:r>
    <w:r>
      <w:rPr>
        <w:rFonts w:hint="eastAsia"/>
      </w:rPr>
      <w:t xml:space="preserve">端系统操作手册                                                              </w:t>
    </w:r>
    <w:r>
      <w:rPr>
        <w:rFonts w:hint="eastAsia"/>
      </w:rPr>
      <w:drawing>
        <wp:inline distT="0" distB="0" distL="0" distR="0">
          <wp:extent cx="577850" cy="140970"/>
          <wp:effectExtent l="0" t="0" r="6350" b="11430"/>
          <wp:docPr id="72" name="图片 72"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LOGO3"/>
                  <pic:cNvPicPr>
                    <a:picLocks noChangeAspect="1" noChangeArrowheads="1"/>
                  </pic:cNvPicPr>
                </pic:nvPicPr>
                <pic:blipFill>
                  <a:blip r:embed="rId1" cstate="print"/>
                  <a:srcRect t="36649"/>
                  <a:stretch>
                    <a:fillRect/>
                  </a:stretch>
                </pic:blipFill>
                <pic:spPr>
                  <a:xfrm>
                    <a:off x="0" y="0"/>
                    <a:ext cx="583598" cy="14246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5E6623"/>
    <w:multiLevelType w:val="multilevel"/>
    <w:tmpl w:val="0E5E6623"/>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
    <w:nsid w:val="11C72A82"/>
    <w:multiLevelType w:val="multilevel"/>
    <w:tmpl w:val="11C72A82"/>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164924A1"/>
    <w:multiLevelType w:val="multilevel"/>
    <w:tmpl w:val="164924A1"/>
    <w:lvl w:ilvl="0" w:tentative="0">
      <w:start w:val="1"/>
      <w:numFmt w:val="decimal"/>
      <w:lvlText w:val="%1)"/>
      <w:lvlJc w:val="left"/>
      <w:pPr>
        <w:ind w:left="845"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20242BAF"/>
    <w:multiLevelType w:val="multilevel"/>
    <w:tmpl w:val="20242BAF"/>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
    <w:nsid w:val="32AE7AE8"/>
    <w:multiLevelType w:val="multilevel"/>
    <w:tmpl w:val="32AE7AE8"/>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
    <w:nsid w:val="373D6795"/>
    <w:multiLevelType w:val="multilevel"/>
    <w:tmpl w:val="373D6795"/>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
    <w:nsid w:val="44054667"/>
    <w:multiLevelType w:val="multilevel"/>
    <w:tmpl w:val="44054667"/>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7">
    <w:nsid w:val="49592EE6"/>
    <w:multiLevelType w:val="multilevel"/>
    <w:tmpl w:val="49592EE6"/>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
    <w:nsid w:val="5435331E"/>
    <w:multiLevelType w:val="multilevel"/>
    <w:tmpl w:val="5435331E"/>
    <w:lvl w:ilvl="0" w:tentative="0">
      <w:start w:val="1"/>
      <w:numFmt w:val="decimal"/>
      <w:lvlText w:val="%1）"/>
      <w:lvlJc w:val="left"/>
      <w:pPr>
        <w:ind w:left="785"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9">
    <w:nsid w:val="57C72436"/>
    <w:multiLevelType w:val="multilevel"/>
    <w:tmpl w:val="57C72436"/>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6E2254BF"/>
    <w:multiLevelType w:val="multilevel"/>
    <w:tmpl w:val="6E2254BF"/>
    <w:lvl w:ilvl="0" w:tentative="0">
      <w:start w:val="1"/>
      <w:numFmt w:val="bullet"/>
      <w:lvlText w:val=""/>
      <w:lvlJc w:val="left"/>
      <w:pPr>
        <w:ind w:left="900" w:hanging="420"/>
      </w:pPr>
      <w:rPr>
        <w:rFonts w:hint="default" w:ascii="Wingdings" w:hAnsi="Wingdings"/>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6F4A3190"/>
    <w:multiLevelType w:val="multilevel"/>
    <w:tmpl w:val="6F4A3190"/>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2">
    <w:nsid w:val="79296D22"/>
    <w:multiLevelType w:val="multilevel"/>
    <w:tmpl w:val="79296D22"/>
    <w:lvl w:ilvl="0" w:tentative="0">
      <w:start w:val="1"/>
      <w:numFmt w:val="decimal"/>
      <w:pStyle w:val="2"/>
      <w:lvlText w:val="第%1章"/>
      <w:lvlJc w:val="left"/>
      <w:pPr>
        <w:ind w:left="0" w:firstLine="0"/>
      </w:pPr>
      <w:rPr>
        <w:rFonts w:hint="eastAsia"/>
      </w:rPr>
    </w:lvl>
    <w:lvl w:ilvl="1" w:tentative="0">
      <w:start w:val="1"/>
      <w:numFmt w:val="decimal"/>
      <w:lvlText w:val="%1.%2"/>
      <w:lvlJc w:val="left"/>
      <w:pPr>
        <w:ind w:left="0" w:firstLine="0"/>
      </w:pPr>
      <w:rPr>
        <w:rFonts w:hint="eastAsia"/>
      </w:rPr>
    </w:lvl>
    <w:lvl w:ilvl="2" w:tentative="0">
      <w:start w:val="1"/>
      <w:numFmt w:val="decimal"/>
      <w:lvlText w:val="%1.%2.%3"/>
      <w:lvlJc w:val="left"/>
      <w:pPr>
        <w:ind w:left="0" w:firstLine="0"/>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num w:numId="1">
    <w:abstractNumId w:val="12"/>
  </w:num>
  <w:num w:numId="2">
    <w:abstractNumId w:val="7"/>
  </w:num>
  <w:num w:numId="3">
    <w:abstractNumId w:val="8"/>
  </w:num>
  <w:num w:numId="4">
    <w:abstractNumId w:val="2"/>
  </w:num>
  <w:num w:numId="5">
    <w:abstractNumId w:val="1"/>
  </w:num>
  <w:num w:numId="6">
    <w:abstractNumId w:val="10"/>
  </w:num>
  <w:num w:numId="7">
    <w:abstractNumId w:val="4"/>
  </w:num>
  <w:num w:numId="8">
    <w:abstractNumId w:val="9"/>
  </w:num>
  <w:num w:numId="9">
    <w:abstractNumId w:val="3"/>
  </w:num>
  <w:num w:numId="10">
    <w:abstractNumId w:val="11"/>
  </w:num>
  <w:num w:numId="11">
    <w:abstractNumId w:val="6"/>
  </w:num>
  <w:num w:numId="12">
    <w:abstractNumId w:val="0"/>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attachedTemplate r:id="rId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Q1NGU0NWMwMTdkOTUyYTcwYTk4NzA4YzM2ODIyZjQifQ=="/>
  </w:docVars>
  <w:rsids>
    <w:rsidRoot w:val="00E62090"/>
    <w:rsid w:val="0000054A"/>
    <w:rsid w:val="00000905"/>
    <w:rsid w:val="000013BC"/>
    <w:rsid w:val="0000270F"/>
    <w:rsid w:val="00004414"/>
    <w:rsid w:val="000048EF"/>
    <w:rsid w:val="000071CF"/>
    <w:rsid w:val="00007C71"/>
    <w:rsid w:val="000139A9"/>
    <w:rsid w:val="000143B1"/>
    <w:rsid w:val="000165A3"/>
    <w:rsid w:val="00023D6F"/>
    <w:rsid w:val="00030216"/>
    <w:rsid w:val="000323AC"/>
    <w:rsid w:val="00036FA5"/>
    <w:rsid w:val="00040CDB"/>
    <w:rsid w:val="00044F92"/>
    <w:rsid w:val="000509EA"/>
    <w:rsid w:val="000515CD"/>
    <w:rsid w:val="00052BAE"/>
    <w:rsid w:val="00054E8E"/>
    <w:rsid w:val="00056091"/>
    <w:rsid w:val="00057D61"/>
    <w:rsid w:val="00062842"/>
    <w:rsid w:val="00062E39"/>
    <w:rsid w:val="0006554F"/>
    <w:rsid w:val="0006625B"/>
    <w:rsid w:val="00070216"/>
    <w:rsid w:val="000705B9"/>
    <w:rsid w:val="00070BEE"/>
    <w:rsid w:val="00070EC3"/>
    <w:rsid w:val="00071AE2"/>
    <w:rsid w:val="00071F90"/>
    <w:rsid w:val="00075E6E"/>
    <w:rsid w:val="00080820"/>
    <w:rsid w:val="0008241A"/>
    <w:rsid w:val="00082AFC"/>
    <w:rsid w:val="000855AA"/>
    <w:rsid w:val="000871ED"/>
    <w:rsid w:val="0009196A"/>
    <w:rsid w:val="00091C6C"/>
    <w:rsid w:val="000A00A3"/>
    <w:rsid w:val="000A0F90"/>
    <w:rsid w:val="000A119F"/>
    <w:rsid w:val="000A175E"/>
    <w:rsid w:val="000A2F62"/>
    <w:rsid w:val="000A3A09"/>
    <w:rsid w:val="000A47F2"/>
    <w:rsid w:val="000A5608"/>
    <w:rsid w:val="000A7E1C"/>
    <w:rsid w:val="000B10E1"/>
    <w:rsid w:val="000B41F7"/>
    <w:rsid w:val="000C33B9"/>
    <w:rsid w:val="000D0B65"/>
    <w:rsid w:val="000D0C25"/>
    <w:rsid w:val="000D2C73"/>
    <w:rsid w:val="000D4979"/>
    <w:rsid w:val="000D5FB9"/>
    <w:rsid w:val="000E1931"/>
    <w:rsid w:val="000E6F8A"/>
    <w:rsid w:val="000F0B6C"/>
    <w:rsid w:val="000F15FB"/>
    <w:rsid w:val="000F6776"/>
    <w:rsid w:val="000F73A0"/>
    <w:rsid w:val="001004A6"/>
    <w:rsid w:val="0010254A"/>
    <w:rsid w:val="00102609"/>
    <w:rsid w:val="00103BCB"/>
    <w:rsid w:val="00104E42"/>
    <w:rsid w:val="00105384"/>
    <w:rsid w:val="00106C78"/>
    <w:rsid w:val="00110EFF"/>
    <w:rsid w:val="00112510"/>
    <w:rsid w:val="00114752"/>
    <w:rsid w:val="00114EE8"/>
    <w:rsid w:val="00115A54"/>
    <w:rsid w:val="0011712A"/>
    <w:rsid w:val="001206C2"/>
    <w:rsid w:val="00121664"/>
    <w:rsid w:val="00124691"/>
    <w:rsid w:val="001252FB"/>
    <w:rsid w:val="00125E74"/>
    <w:rsid w:val="0013017E"/>
    <w:rsid w:val="00133785"/>
    <w:rsid w:val="00134113"/>
    <w:rsid w:val="00136E60"/>
    <w:rsid w:val="001370C0"/>
    <w:rsid w:val="001376EC"/>
    <w:rsid w:val="001402AA"/>
    <w:rsid w:val="00141AFE"/>
    <w:rsid w:val="00141D08"/>
    <w:rsid w:val="00143391"/>
    <w:rsid w:val="001439CF"/>
    <w:rsid w:val="00143A25"/>
    <w:rsid w:val="00143B93"/>
    <w:rsid w:val="00144062"/>
    <w:rsid w:val="00147560"/>
    <w:rsid w:val="00150270"/>
    <w:rsid w:val="00151B4B"/>
    <w:rsid w:val="00152090"/>
    <w:rsid w:val="00153581"/>
    <w:rsid w:val="00155748"/>
    <w:rsid w:val="0015656E"/>
    <w:rsid w:val="00161A01"/>
    <w:rsid w:val="00161C10"/>
    <w:rsid w:val="00164F89"/>
    <w:rsid w:val="00165480"/>
    <w:rsid w:val="00167D6D"/>
    <w:rsid w:val="00167F22"/>
    <w:rsid w:val="0017037A"/>
    <w:rsid w:val="00170BC2"/>
    <w:rsid w:val="00172433"/>
    <w:rsid w:val="0017532C"/>
    <w:rsid w:val="0017542B"/>
    <w:rsid w:val="001819BF"/>
    <w:rsid w:val="00182174"/>
    <w:rsid w:val="00182221"/>
    <w:rsid w:val="00185CF0"/>
    <w:rsid w:val="0019008C"/>
    <w:rsid w:val="00192A96"/>
    <w:rsid w:val="001A0384"/>
    <w:rsid w:val="001A04B8"/>
    <w:rsid w:val="001A05B9"/>
    <w:rsid w:val="001A1BA7"/>
    <w:rsid w:val="001A263D"/>
    <w:rsid w:val="001A341F"/>
    <w:rsid w:val="001A3CB9"/>
    <w:rsid w:val="001A4D13"/>
    <w:rsid w:val="001A4F3C"/>
    <w:rsid w:val="001A5D6A"/>
    <w:rsid w:val="001B2768"/>
    <w:rsid w:val="001B4037"/>
    <w:rsid w:val="001B5CF2"/>
    <w:rsid w:val="001C1B16"/>
    <w:rsid w:val="001C2ED8"/>
    <w:rsid w:val="001C34B7"/>
    <w:rsid w:val="001C44B4"/>
    <w:rsid w:val="001C45C5"/>
    <w:rsid w:val="001C56FB"/>
    <w:rsid w:val="001D1614"/>
    <w:rsid w:val="001D20E0"/>
    <w:rsid w:val="001D5040"/>
    <w:rsid w:val="001E3D2C"/>
    <w:rsid w:val="001E51F1"/>
    <w:rsid w:val="001E67E0"/>
    <w:rsid w:val="001F113E"/>
    <w:rsid w:val="001F1618"/>
    <w:rsid w:val="001F5726"/>
    <w:rsid w:val="001F5D5B"/>
    <w:rsid w:val="00200148"/>
    <w:rsid w:val="002016E2"/>
    <w:rsid w:val="00203702"/>
    <w:rsid w:val="00203C2C"/>
    <w:rsid w:val="00212013"/>
    <w:rsid w:val="002126CE"/>
    <w:rsid w:val="002130B9"/>
    <w:rsid w:val="00214C56"/>
    <w:rsid w:val="00215113"/>
    <w:rsid w:val="002158AF"/>
    <w:rsid w:val="00220387"/>
    <w:rsid w:val="0022170C"/>
    <w:rsid w:val="00222B57"/>
    <w:rsid w:val="002239A9"/>
    <w:rsid w:val="00223BB6"/>
    <w:rsid w:val="00223EBC"/>
    <w:rsid w:val="00227485"/>
    <w:rsid w:val="0023360D"/>
    <w:rsid w:val="00235182"/>
    <w:rsid w:val="00235ED2"/>
    <w:rsid w:val="00236A78"/>
    <w:rsid w:val="00240A29"/>
    <w:rsid w:val="002410EB"/>
    <w:rsid w:val="00243CD1"/>
    <w:rsid w:val="00244639"/>
    <w:rsid w:val="00244A60"/>
    <w:rsid w:val="002463FD"/>
    <w:rsid w:val="0024668E"/>
    <w:rsid w:val="00252FDA"/>
    <w:rsid w:val="002530FC"/>
    <w:rsid w:val="0025789F"/>
    <w:rsid w:val="00264A22"/>
    <w:rsid w:val="00264A7F"/>
    <w:rsid w:val="00266568"/>
    <w:rsid w:val="002675BD"/>
    <w:rsid w:val="00270BBF"/>
    <w:rsid w:val="00274F18"/>
    <w:rsid w:val="002767EC"/>
    <w:rsid w:val="00280214"/>
    <w:rsid w:val="00283B54"/>
    <w:rsid w:val="00283E89"/>
    <w:rsid w:val="00284328"/>
    <w:rsid w:val="00285E1F"/>
    <w:rsid w:val="002915B6"/>
    <w:rsid w:val="00291E40"/>
    <w:rsid w:val="002A0181"/>
    <w:rsid w:val="002A0223"/>
    <w:rsid w:val="002A29E4"/>
    <w:rsid w:val="002A58CC"/>
    <w:rsid w:val="002B1CEE"/>
    <w:rsid w:val="002B47F4"/>
    <w:rsid w:val="002B5D7E"/>
    <w:rsid w:val="002B6B07"/>
    <w:rsid w:val="002C0FB8"/>
    <w:rsid w:val="002C13EE"/>
    <w:rsid w:val="002C1533"/>
    <w:rsid w:val="002C4E5E"/>
    <w:rsid w:val="002C5293"/>
    <w:rsid w:val="002C5ADB"/>
    <w:rsid w:val="002C6E52"/>
    <w:rsid w:val="002D07CF"/>
    <w:rsid w:val="002D1248"/>
    <w:rsid w:val="002D4F28"/>
    <w:rsid w:val="002D6339"/>
    <w:rsid w:val="002E05AC"/>
    <w:rsid w:val="002E0FBC"/>
    <w:rsid w:val="002E1B22"/>
    <w:rsid w:val="002E28CB"/>
    <w:rsid w:val="002E5D2F"/>
    <w:rsid w:val="002E5DF0"/>
    <w:rsid w:val="002E729B"/>
    <w:rsid w:val="002F16F5"/>
    <w:rsid w:val="002F1975"/>
    <w:rsid w:val="002F2902"/>
    <w:rsid w:val="002F37CB"/>
    <w:rsid w:val="002F3F83"/>
    <w:rsid w:val="002F6ADC"/>
    <w:rsid w:val="002F77F7"/>
    <w:rsid w:val="00300743"/>
    <w:rsid w:val="00303B35"/>
    <w:rsid w:val="00305951"/>
    <w:rsid w:val="00305D34"/>
    <w:rsid w:val="0030760D"/>
    <w:rsid w:val="00307CAE"/>
    <w:rsid w:val="00310196"/>
    <w:rsid w:val="00312644"/>
    <w:rsid w:val="00313010"/>
    <w:rsid w:val="00314B25"/>
    <w:rsid w:val="00316706"/>
    <w:rsid w:val="00316795"/>
    <w:rsid w:val="00322B83"/>
    <w:rsid w:val="00324057"/>
    <w:rsid w:val="003258C6"/>
    <w:rsid w:val="00325F4B"/>
    <w:rsid w:val="00333FEB"/>
    <w:rsid w:val="00335216"/>
    <w:rsid w:val="0033685D"/>
    <w:rsid w:val="00341323"/>
    <w:rsid w:val="00344048"/>
    <w:rsid w:val="00344121"/>
    <w:rsid w:val="0035194E"/>
    <w:rsid w:val="00351B52"/>
    <w:rsid w:val="00356074"/>
    <w:rsid w:val="00356883"/>
    <w:rsid w:val="00356F27"/>
    <w:rsid w:val="003600F3"/>
    <w:rsid w:val="00363111"/>
    <w:rsid w:val="00363E6C"/>
    <w:rsid w:val="00364AC8"/>
    <w:rsid w:val="0036504D"/>
    <w:rsid w:val="0036706C"/>
    <w:rsid w:val="0037113A"/>
    <w:rsid w:val="00371CF3"/>
    <w:rsid w:val="00373024"/>
    <w:rsid w:val="003778D1"/>
    <w:rsid w:val="00380EED"/>
    <w:rsid w:val="00384153"/>
    <w:rsid w:val="00386CC1"/>
    <w:rsid w:val="00387BE1"/>
    <w:rsid w:val="00390C96"/>
    <w:rsid w:val="00392684"/>
    <w:rsid w:val="00392951"/>
    <w:rsid w:val="00393C2B"/>
    <w:rsid w:val="00394550"/>
    <w:rsid w:val="00394656"/>
    <w:rsid w:val="00394CA8"/>
    <w:rsid w:val="003952CF"/>
    <w:rsid w:val="003964C9"/>
    <w:rsid w:val="00396A30"/>
    <w:rsid w:val="003A0A10"/>
    <w:rsid w:val="003A3745"/>
    <w:rsid w:val="003A39A4"/>
    <w:rsid w:val="003A47EE"/>
    <w:rsid w:val="003A4DFF"/>
    <w:rsid w:val="003A68CE"/>
    <w:rsid w:val="003A777D"/>
    <w:rsid w:val="003B2B8A"/>
    <w:rsid w:val="003B2FD8"/>
    <w:rsid w:val="003B73E7"/>
    <w:rsid w:val="003C28E0"/>
    <w:rsid w:val="003C40CD"/>
    <w:rsid w:val="003C53E3"/>
    <w:rsid w:val="003C7CAA"/>
    <w:rsid w:val="003D03E4"/>
    <w:rsid w:val="003D1C36"/>
    <w:rsid w:val="003D22D3"/>
    <w:rsid w:val="003D3FE3"/>
    <w:rsid w:val="003E4CB4"/>
    <w:rsid w:val="003E5C72"/>
    <w:rsid w:val="003E6A9C"/>
    <w:rsid w:val="003E7F8C"/>
    <w:rsid w:val="003F0349"/>
    <w:rsid w:val="003F3BF9"/>
    <w:rsid w:val="003F53E7"/>
    <w:rsid w:val="003F5E3D"/>
    <w:rsid w:val="003F7360"/>
    <w:rsid w:val="003F7C62"/>
    <w:rsid w:val="0040022B"/>
    <w:rsid w:val="004002F2"/>
    <w:rsid w:val="00402B95"/>
    <w:rsid w:val="00404719"/>
    <w:rsid w:val="0040477A"/>
    <w:rsid w:val="004048E3"/>
    <w:rsid w:val="004067AB"/>
    <w:rsid w:val="00415AFA"/>
    <w:rsid w:val="00416415"/>
    <w:rsid w:val="004164E4"/>
    <w:rsid w:val="0042001F"/>
    <w:rsid w:val="004202FD"/>
    <w:rsid w:val="00420418"/>
    <w:rsid w:val="00421A43"/>
    <w:rsid w:val="00426A9F"/>
    <w:rsid w:val="004308C4"/>
    <w:rsid w:val="00434F97"/>
    <w:rsid w:val="00441A87"/>
    <w:rsid w:val="00441BB3"/>
    <w:rsid w:val="00443155"/>
    <w:rsid w:val="00445835"/>
    <w:rsid w:val="00445F8A"/>
    <w:rsid w:val="004478E4"/>
    <w:rsid w:val="00454A50"/>
    <w:rsid w:val="004568E5"/>
    <w:rsid w:val="00456D84"/>
    <w:rsid w:val="0046218A"/>
    <w:rsid w:val="00463C23"/>
    <w:rsid w:val="00465573"/>
    <w:rsid w:val="00466472"/>
    <w:rsid w:val="00467EF4"/>
    <w:rsid w:val="004706EA"/>
    <w:rsid w:val="004747A8"/>
    <w:rsid w:val="004748A0"/>
    <w:rsid w:val="00480CDC"/>
    <w:rsid w:val="00481D06"/>
    <w:rsid w:val="00481DC5"/>
    <w:rsid w:val="0048234B"/>
    <w:rsid w:val="00482E35"/>
    <w:rsid w:val="00484ED9"/>
    <w:rsid w:val="00485F8C"/>
    <w:rsid w:val="004860AF"/>
    <w:rsid w:val="0048625C"/>
    <w:rsid w:val="00494E5B"/>
    <w:rsid w:val="00495B2F"/>
    <w:rsid w:val="004978F6"/>
    <w:rsid w:val="004A04F0"/>
    <w:rsid w:val="004A0699"/>
    <w:rsid w:val="004A1861"/>
    <w:rsid w:val="004A477D"/>
    <w:rsid w:val="004B0233"/>
    <w:rsid w:val="004B7379"/>
    <w:rsid w:val="004B7F5F"/>
    <w:rsid w:val="004C0022"/>
    <w:rsid w:val="004C1C85"/>
    <w:rsid w:val="004C517D"/>
    <w:rsid w:val="004D25AA"/>
    <w:rsid w:val="004D29BD"/>
    <w:rsid w:val="004D51DF"/>
    <w:rsid w:val="004D6655"/>
    <w:rsid w:val="004E146A"/>
    <w:rsid w:val="004E1926"/>
    <w:rsid w:val="004E2096"/>
    <w:rsid w:val="004E2E40"/>
    <w:rsid w:val="004E4ACC"/>
    <w:rsid w:val="004E67BD"/>
    <w:rsid w:val="004E680A"/>
    <w:rsid w:val="004E69D8"/>
    <w:rsid w:val="004E7961"/>
    <w:rsid w:val="004F3AC2"/>
    <w:rsid w:val="004F3B16"/>
    <w:rsid w:val="004F4E1B"/>
    <w:rsid w:val="0050173C"/>
    <w:rsid w:val="005041C3"/>
    <w:rsid w:val="00504C57"/>
    <w:rsid w:val="00507E11"/>
    <w:rsid w:val="00511093"/>
    <w:rsid w:val="00511E32"/>
    <w:rsid w:val="00514701"/>
    <w:rsid w:val="005159B7"/>
    <w:rsid w:val="00515A53"/>
    <w:rsid w:val="00515D6F"/>
    <w:rsid w:val="00516D4F"/>
    <w:rsid w:val="005179F5"/>
    <w:rsid w:val="005209DF"/>
    <w:rsid w:val="00520C4E"/>
    <w:rsid w:val="005256E2"/>
    <w:rsid w:val="00525C13"/>
    <w:rsid w:val="005273C8"/>
    <w:rsid w:val="00527FDD"/>
    <w:rsid w:val="00531BB6"/>
    <w:rsid w:val="00533ED8"/>
    <w:rsid w:val="005352D2"/>
    <w:rsid w:val="00540613"/>
    <w:rsid w:val="0054061D"/>
    <w:rsid w:val="0054067D"/>
    <w:rsid w:val="005411A3"/>
    <w:rsid w:val="00541B97"/>
    <w:rsid w:val="00542D7C"/>
    <w:rsid w:val="005430FF"/>
    <w:rsid w:val="00543678"/>
    <w:rsid w:val="00544D8D"/>
    <w:rsid w:val="005517C2"/>
    <w:rsid w:val="00552255"/>
    <w:rsid w:val="00553411"/>
    <w:rsid w:val="00554647"/>
    <w:rsid w:val="005574E9"/>
    <w:rsid w:val="0056344F"/>
    <w:rsid w:val="00566726"/>
    <w:rsid w:val="005730C2"/>
    <w:rsid w:val="0057351E"/>
    <w:rsid w:val="00574EA8"/>
    <w:rsid w:val="00577115"/>
    <w:rsid w:val="005777B1"/>
    <w:rsid w:val="00580D38"/>
    <w:rsid w:val="00581688"/>
    <w:rsid w:val="00585F98"/>
    <w:rsid w:val="005904D6"/>
    <w:rsid w:val="00590941"/>
    <w:rsid w:val="00592A1A"/>
    <w:rsid w:val="00593AEF"/>
    <w:rsid w:val="00595D7D"/>
    <w:rsid w:val="00596432"/>
    <w:rsid w:val="005977E9"/>
    <w:rsid w:val="005A0EFD"/>
    <w:rsid w:val="005A2481"/>
    <w:rsid w:val="005A36C4"/>
    <w:rsid w:val="005A61AB"/>
    <w:rsid w:val="005A6DAA"/>
    <w:rsid w:val="005A7011"/>
    <w:rsid w:val="005B2ACC"/>
    <w:rsid w:val="005B320D"/>
    <w:rsid w:val="005B332E"/>
    <w:rsid w:val="005B5E8D"/>
    <w:rsid w:val="005B5FBB"/>
    <w:rsid w:val="005B6952"/>
    <w:rsid w:val="005B79B4"/>
    <w:rsid w:val="005B7E3A"/>
    <w:rsid w:val="005C148E"/>
    <w:rsid w:val="005C1BC9"/>
    <w:rsid w:val="005C3D5A"/>
    <w:rsid w:val="005C42E3"/>
    <w:rsid w:val="005C5DC8"/>
    <w:rsid w:val="005D114E"/>
    <w:rsid w:val="005D2A82"/>
    <w:rsid w:val="005D2C15"/>
    <w:rsid w:val="005D6629"/>
    <w:rsid w:val="005D731C"/>
    <w:rsid w:val="005E0053"/>
    <w:rsid w:val="005E10F1"/>
    <w:rsid w:val="005E1FB9"/>
    <w:rsid w:val="005E2D2D"/>
    <w:rsid w:val="005E49B1"/>
    <w:rsid w:val="005E6223"/>
    <w:rsid w:val="005E6FE1"/>
    <w:rsid w:val="005E75D7"/>
    <w:rsid w:val="005F0049"/>
    <w:rsid w:val="005F0A40"/>
    <w:rsid w:val="005F3346"/>
    <w:rsid w:val="005F6074"/>
    <w:rsid w:val="0060061E"/>
    <w:rsid w:val="0060096B"/>
    <w:rsid w:val="0060256D"/>
    <w:rsid w:val="00602815"/>
    <w:rsid w:val="0060309F"/>
    <w:rsid w:val="0060468C"/>
    <w:rsid w:val="00605378"/>
    <w:rsid w:val="00610771"/>
    <w:rsid w:val="00612C27"/>
    <w:rsid w:val="00612D4D"/>
    <w:rsid w:val="00614AF7"/>
    <w:rsid w:val="00614C55"/>
    <w:rsid w:val="00614ED6"/>
    <w:rsid w:val="00615395"/>
    <w:rsid w:val="00615CAB"/>
    <w:rsid w:val="006163AB"/>
    <w:rsid w:val="00620B91"/>
    <w:rsid w:val="00624031"/>
    <w:rsid w:val="006241BB"/>
    <w:rsid w:val="00631A98"/>
    <w:rsid w:val="00633D68"/>
    <w:rsid w:val="0063426B"/>
    <w:rsid w:val="006357D0"/>
    <w:rsid w:val="00635972"/>
    <w:rsid w:val="00635C8F"/>
    <w:rsid w:val="006367D6"/>
    <w:rsid w:val="006369D5"/>
    <w:rsid w:val="006410B7"/>
    <w:rsid w:val="00641627"/>
    <w:rsid w:val="006439F4"/>
    <w:rsid w:val="006442C2"/>
    <w:rsid w:val="00644559"/>
    <w:rsid w:val="006500FF"/>
    <w:rsid w:val="006560E0"/>
    <w:rsid w:val="00657A91"/>
    <w:rsid w:val="006600FB"/>
    <w:rsid w:val="006654CE"/>
    <w:rsid w:val="00665E69"/>
    <w:rsid w:val="00665FEB"/>
    <w:rsid w:val="00666805"/>
    <w:rsid w:val="00667BBB"/>
    <w:rsid w:val="00671C7B"/>
    <w:rsid w:val="0067445D"/>
    <w:rsid w:val="0067452A"/>
    <w:rsid w:val="0067619E"/>
    <w:rsid w:val="0067684E"/>
    <w:rsid w:val="00677BBE"/>
    <w:rsid w:val="00680BC7"/>
    <w:rsid w:val="0068271C"/>
    <w:rsid w:val="00682CE7"/>
    <w:rsid w:val="00683023"/>
    <w:rsid w:val="00684974"/>
    <w:rsid w:val="00684E5C"/>
    <w:rsid w:val="00685AED"/>
    <w:rsid w:val="006865D7"/>
    <w:rsid w:val="006875DB"/>
    <w:rsid w:val="006877D0"/>
    <w:rsid w:val="006920FE"/>
    <w:rsid w:val="00693497"/>
    <w:rsid w:val="00693FCB"/>
    <w:rsid w:val="006940C7"/>
    <w:rsid w:val="00694154"/>
    <w:rsid w:val="00694504"/>
    <w:rsid w:val="0069713D"/>
    <w:rsid w:val="00697CAD"/>
    <w:rsid w:val="006A747C"/>
    <w:rsid w:val="006B3E59"/>
    <w:rsid w:val="006B755A"/>
    <w:rsid w:val="006B7846"/>
    <w:rsid w:val="006C0A8B"/>
    <w:rsid w:val="006C0C59"/>
    <w:rsid w:val="006C1220"/>
    <w:rsid w:val="006C183A"/>
    <w:rsid w:val="006C5E18"/>
    <w:rsid w:val="006C5E24"/>
    <w:rsid w:val="006D26E5"/>
    <w:rsid w:val="006D2898"/>
    <w:rsid w:val="006D744B"/>
    <w:rsid w:val="006D7665"/>
    <w:rsid w:val="006D7BB2"/>
    <w:rsid w:val="006E3DC9"/>
    <w:rsid w:val="006E4CC6"/>
    <w:rsid w:val="006E6CEB"/>
    <w:rsid w:val="006E73D9"/>
    <w:rsid w:val="006E75AC"/>
    <w:rsid w:val="006F15CA"/>
    <w:rsid w:val="006F5064"/>
    <w:rsid w:val="006F51D8"/>
    <w:rsid w:val="00701A0C"/>
    <w:rsid w:val="00703C58"/>
    <w:rsid w:val="00703EE7"/>
    <w:rsid w:val="00705C29"/>
    <w:rsid w:val="00705F59"/>
    <w:rsid w:val="00710918"/>
    <w:rsid w:val="00710E4E"/>
    <w:rsid w:val="00710FE2"/>
    <w:rsid w:val="0071180D"/>
    <w:rsid w:val="007142EE"/>
    <w:rsid w:val="007175C8"/>
    <w:rsid w:val="00722856"/>
    <w:rsid w:val="007234E6"/>
    <w:rsid w:val="00723D4E"/>
    <w:rsid w:val="00723E68"/>
    <w:rsid w:val="007240A4"/>
    <w:rsid w:val="00726561"/>
    <w:rsid w:val="00727C84"/>
    <w:rsid w:val="00727D6E"/>
    <w:rsid w:val="00732163"/>
    <w:rsid w:val="00733EEB"/>
    <w:rsid w:val="0073555A"/>
    <w:rsid w:val="007373DA"/>
    <w:rsid w:val="00740549"/>
    <w:rsid w:val="00741677"/>
    <w:rsid w:val="007434C3"/>
    <w:rsid w:val="0074459E"/>
    <w:rsid w:val="007461E4"/>
    <w:rsid w:val="0074774D"/>
    <w:rsid w:val="00750099"/>
    <w:rsid w:val="00750F6D"/>
    <w:rsid w:val="00753CB0"/>
    <w:rsid w:val="00756121"/>
    <w:rsid w:val="00756392"/>
    <w:rsid w:val="0075668B"/>
    <w:rsid w:val="00760218"/>
    <w:rsid w:val="0076064D"/>
    <w:rsid w:val="00760FA3"/>
    <w:rsid w:val="0076135E"/>
    <w:rsid w:val="00761A8D"/>
    <w:rsid w:val="00763CEA"/>
    <w:rsid w:val="00764B22"/>
    <w:rsid w:val="00767E73"/>
    <w:rsid w:val="007714B4"/>
    <w:rsid w:val="00772272"/>
    <w:rsid w:val="00774F09"/>
    <w:rsid w:val="00775705"/>
    <w:rsid w:val="0077603B"/>
    <w:rsid w:val="007770F2"/>
    <w:rsid w:val="007773AC"/>
    <w:rsid w:val="007820E4"/>
    <w:rsid w:val="00783BC9"/>
    <w:rsid w:val="00785558"/>
    <w:rsid w:val="00790EB4"/>
    <w:rsid w:val="007913A6"/>
    <w:rsid w:val="00791EAF"/>
    <w:rsid w:val="007925E5"/>
    <w:rsid w:val="00792C88"/>
    <w:rsid w:val="0079429E"/>
    <w:rsid w:val="007975DD"/>
    <w:rsid w:val="007B104C"/>
    <w:rsid w:val="007B20B4"/>
    <w:rsid w:val="007B3381"/>
    <w:rsid w:val="007B34B4"/>
    <w:rsid w:val="007B7F7D"/>
    <w:rsid w:val="007C057D"/>
    <w:rsid w:val="007C12C2"/>
    <w:rsid w:val="007C24F4"/>
    <w:rsid w:val="007C534E"/>
    <w:rsid w:val="007C6E48"/>
    <w:rsid w:val="007D0834"/>
    <w:rsid w:val="007D167C"/>
    <w:rsid w:val="007D1BBD"/>
    <w:rsid w:val="007D2CF0"/>
    <w:rsid w:val="007E1337"/>
    <w:rsid w:val="007E309C"/>
    <w:rsid w:val="007E3A41"/>
    <w:rsid w:val="007E5C5B"/>
    <w:rsid w:val="007E6CF8"/>
    <w:rsid w:val="007F0BBA"/>
    <w:rsid w:val="007F2A56"/>
    <w:rsid w:val="007F432B"/>
    <w:rsid w:val="007F7928"/>
    <w:rsid w:val="007F7CB0"/>
    <w:rsid w:val="00800ACB"/>
    <w:rsid w:val="00802DA4"/>
    <w:rsid w:val="008043B5"/>
    <w:rsid w:val="008052D3"/>
    <w:rsid w:val="00814D0B"/>
    <w:rsid w:val="008231F1"/>
    <w:rsid w:val="00825673"/>
    <w:rsid w:val="00826D15"/>
    <w:rsid w:val="00830338"/>
    <w:rsid w:val="00830C33"/>
    <w:rsid w:val="00831004"/>
    <w:rsid w:val="00831A93"/>
    <w:rsid w:val="00832961"/>
    <w:rsid w:val="008336DB"/>
    <w:rsid w:val="00840B03"/>
    <w:rsid w:val="00841497"/>
    <w:rsid w:val="00842BF9"/>
    <w:rsid w:val="00845B0F"/>
    <w:rsid w:val="00850634"/>
    <w:rsid w:val="00852B51"/>
    <w:rsid w:val="00856BB2"/>
    <w:rsid w:val="00860CBE"/>
    <w:rsid w:val="0086119F"/>
    <w:rsid w:val="0086380B"/>
    <w:rsid w:val="008638E2"/>
    <w:rsid w:val="00863CF7"/>
    <w:rsid w:val="0086489A"/>
    <w:rsid w:val="00873F90"/>
    <w:rsid w:val="00875262"/>
    <w:rsid w:val="00875A55"/>
    <w:rsid w:val="00877733"/>
    <w:rsid w:val="0088095C"/>
    <w:rsid w:val="00880E15"/>
    <w:rsid w:val="00881DFE"/>
    <w:rsid w:val="008822F3"/>
    <w:rsid w:val="0088492E"/>
    <w:rsid w:val="00884C5A"/>
    <w:rsid w:val="0089248A"/>
    <w:rsid w:val="0089271C"/>
    <w:rsid w:val="008937A7"/>
    <w:rsid w:val="0089560C"/>
    <w:rsid w:val="00897390"/>
    <w:rsid w:val="00897FDE"/>
    <w:rsid w:val="008A09FE"/>
    <w:rsid w:val="008A5087"/>
    <w:rsid w:val="008A5544"/>
    <w:rsid w:val="008B0F34"/>
    <w:rsid w:val="008B20F2"/>
    <w:rsid w:val="008B3179"/>
    <w:rsid w:val="008B5146"/>
    <w:rsid w:val="008B517C"/>
    <w:rsid w:val="008B666D"/>
    <w:rsid w:val="008C0E2B"/>
    <w:rsid w:val="008C2AF5"/>
    <w:rsid w:val="008C4BDE"/>
    <w:rsid w:val="008C7DAA"/>
    <w:rsid w:val="008D0293"/>
    <w:rsid w:val="008D0439"/>
    <w:rsid w:val="008D319F"/>
    <w:rsid w:val="008D3289"/>
    <w:rsid w:val="008D410F"/>
    <w:rsid w:val="008D7CEA"/>
    <w:rsid w:val="008E0C16"/>
    <w:rsid w:val="008E1EA2"/>
    <w:rsid w:val="008E2688"/>
    <w:rsid w:val="008E3583"/>
    <w:rsid w:val="008E4F9F"/>
    <w:rsid w:val="008E5022"/>
    <w:rsid w:val="008E51AD"/>
    <w:rsid w:val="008E5266"/>
    <w:rsid w:val="008E62EA"/>
    <w:rsid w:val="008F12A9"/>
    <w:rsid w:val="008F12AC"/>
    <w:rsid w:val="008F2939"/>
    <w:rsid w:val="008F36F7"/>
    <w:rsid w:val="008F3A09"/>
    <w:rsid w:val="008F56F9"/>
    <w:rsid w:val="00916FE8"/>
    <w:rsid w:val="0091755A"/>
    <w:rsid w:val="009200CE"/>
    <w:rsid w:val="00922509"/>
    <w:rsid w:val="00922BDC"/>
    <w:rsid w:val="00924D35"/>
    <w:rsid w:val="00927281"/>
    <w:rsid w:val="00931648"/>
    <w:rsid w:val="00933AB2"/>
    <w:rsid w:val="00936ED2"/>
    <w:rsid w:val="00936FD2"/>
    <w:rsid w:val="00937B10"/>
    <w:rsid w:val="00942165"/>
    <w:rsid w:val="00942816"/>
    <w:rsid w:val="00942B5D"/>
    <w:rsid w:val="009436E6"/>
    <w:rsid w:val="00945123"/>
    <w:rsid w:val="00945932"/>
    <w:rsid w:val="00945DA6"/>
    <w:rsid w:val="00946272"/>
    <w:rsid w:val="00950B6B"/>
    <w:rsid w:val="00953B3F"/>
    <w:rsid w:val="00954715"/>
    <w:rsid w:val="00961652"/>
    <w:rsid w:val="00961993"/>
    <w:rsid w:val="00962881"/>
    <w:rsid w:val="00966173"/>
    <w:rsid w:val="00967B62"/>
    <w:rsid w:val="00970E30"/>
    <w:rsid w:val="00974320"/>
    <w:rsid w:val="00975752"/>
    <w:rsid w:val="00975BE5"/>
    <w:rsid w:val="00976D51"/>
    <w:rsid w:val="009820CC"/>
    <w:rsid w:val="009827DF"/>
    <w:rsid w:val="00983655"/>
    <w:rsid w:val="00983CB3"/>
    <w:rsid w:val="009917ED"/>
    <w:rsid w:val="009926DA"/>
    <w:rsid w:val="00994D30"/>
    <w:rsid w:val="00995468"/>
    <w:rsid w:val="00996325"/>
    <w:rsid w:val="0099670D"/>
    <w:rsid w:val="00996AEF"/>
    <w:rsid w:val="009A0036"/>
    <w:rsid w:val="009A254C"/>
    <w:rsid w:val="009A2D25"/>
    <w:rsid w:val="009A3A21"/>
    <w:rsid w:val="009A4185"/>
    <w:rsid w:val="009A43B8"/>
    <w:rsid w:val="009A5268"/>
    <w:rsid w:val="009A53E9"/>
    <w:rsid w:val="009A624B"/>
    <w:rsid w:val="009A717A"/>
    <w:rsid w:val="009B05CC"/>
    <w:rsid w:val="009B0D0B"/>
    <w:rsid w:val="009B0D57"/>
    <w:rsid w:val="009B13C6"/>
    <w:rsid w:val="009B20BF"/>
    <w:rsid w:val="009B4F21"/>
    <w:rsid w:val="009B7AD6"/>
    <w:rsid w:val="009C1B7E"/>
    <w:rsid w:val="009C3403"/>
    <w:rsid w:val="009C43F9"/>
    <w:rsid w:val="009C5917"/>
    <w:rsid w:val="009D44A0"/>
    <w:rsid w:val="009E1EAC"/>
    <w:rsid w:val="009E2BAE"/>
    <w:rsid w:val="009F4EA1"/>
    <w:rsid w:val="009F55E9"/>
    <w:rsid w:val="009F6A94"/>
    <w:rsid w:val="009F7F5A"/>
    <w:rsid w:val="00A0008D"/>
    <w:rsid w:val="00A05312"/>
    <w:rsid w:val="00A067AD"/>
    <w:rsid w:val="00A07F41"/>
    <w:rsid w:val="00A10322"/>
    <w:rsid w:val="00A103BA"/>
    <w:rsid w:val="00A1248B"/>
    <w:rsid w:val="00A20E29"/>
    <w:rsid w:val="00A21CB9"/>
    <w:rsid w:val="00A22800"/>
    <w:rsid w:val="00A23E56"/>
    <w:rsid w:val="00A242C9"/>
    <w:rsid w:val="00A24B60"/>
    <w:rsid w:val="00A3114A"/>
    <w:rsid w:val="00A312D6"/>
    <w:rsid w:val="00A32810"/>
    <w:rsid w:val="00A34683"/>
    <w:rsid w:val="00A35DD7"/>
    <w:rsid w:val="00A36486"/>
    <w:rsid w:val="00A43D42"/>
    <w:rsid w:val="00A4458F"/>
    <w:rsid w:val="00A51C41"/>
    <w:rsid w:val="00A53821"/>
    <w:rsid w:val="00A555AD"/>
    <w:rsid w:val="00A579B8"/>
    <w:rsid w:val="00A6179E"/>
    <w:rsid w:val="00A709A3"/>
    <w:rsid w:val="00A7249A"/>
    <w:rsid w:val="00A7435D"/>
    <w:rsid w:val="00A75089"/>
    <w:rsid w:val="00A755A7"/>
    <w:rsid w:val="00A765E9"/>
    <w:rsid w:val="00A767EA"/>
    <w:rsid w:val="00A77630"/>
    <w:rsid w:val="00A80926"/>
    <w:rsid w:val="00A825C8"/>
    <w:rsid w:val="00A84A9B"/>
    <w:rsid w:val="00A91CE6"/>
    <w:rsid w:val="00A935F9"/>
    <w:rsid w:val="00A96337"/>
    <w:rsid w:val="00A976FB"/>
    <w:rsid w:val="00AA0A43"/>
    <w:rsid w:val="00AA12AD"/>
    <w:rsid w:val="00AA12B4"/>
    <w:rsid w:val="00AA1338"/>
    <w:rsid w:val="00AA3381"/>
    <w:rsid w:val="00AA79B0"/>
    <w:rsid w:val="00AB0AB1"/>
    <w:rsid w:val="00AB0FE5"/>
    <w:rsid w:val="00AB164B"/>
    <w:rsid w:val="00AB17B5"/>
    <w:rsid w:val="00AB2507"/>
    <w:rsid w:val="00AB40D9"/>
    <w:rsid w:val="00AB5391"/>
    <w:rsid w:val="00AC15CE"/>
    <w:rsid w:val="00AC2C3C"/>
    <w:rsid w:val="00AC2FFF"/>
    <w:rsid w:val="00AC3141"/>
    <w:rsid w:val="00AC3F7B"/>
    <w:rsid w:val="00AC45EC"/>
    <w:rsid w:val="00AC5055"/>
    <w:rsid w:val="00AD14B1"/>
    <w:rsid w:val="00AD14E7"/>
    <w:rsid w:val="00AD355E"/>
    <w:rsid w:val="00AD37B7"/>
    <w:rsid w:val="00AD53F5"/>
    <w:rsid w:val="00AD6752"/>
    <w:rsid w:val="00AD767C"/>
    <w:rsid w:val="00AE3B38"/>
    <w:rsid w:val="00AE58DD"/>
    <w:rsid w:val="00AF2F7E"/>
    <w:rsid w:val="00AF314B"/>
    <w:rsid w:val="00B03392"/>
    <w:rsid w:val="00B05EB7"/>
    <w:rsid w:val="00B06BD6"/>
    <w:rsid w:val="00B07473"/>
    <w:rsid w:val="00B11173"/>
    <w:rsid w:val="00B1163F"/>
    <w:rsid w:val="00B1192D"/>
    <w:rsid w:val="00B11B76"/>
    <w:rsid w:val="00B11FB0"/>
    <w:rsid w:val="00B14309"/>
    <w:rsid w:val="00B146BB"/>
    <w:rsid w:val="00B14F15"/>
    <w:rsid w:val="00B174EE"/>
    <w:rsid w:val="00B20D91"/>
    <w:rsid w:val="00B24A89"/>
    <w:rsid w:val="00B24E3A"/>
    <w:rsid w:val="00B25B55"/>
    <w:rsid w:val="00B34ADA"/>
    <w:rsid w:val="00B35129"/>
    <w:rsid w:val="00B37BB1"/>
    <w:rsid w:val="00B40F10"/>
    <w:rsid w:val="00B42D63"/>
    <w:rsid w:val="00B44DF6"/>
    <w:rsid w:val="00B451A3"/>
    <w:rsid w:val="00B519A5"/>
    <w:rsid w:val="00B543C2"/>
    <w:rsid w:val="00B551AE"/>
    <w:rsid w:val="00B563E6"/>
    <w:rsid w:val="00B56F8D"/>
    <w:rsid w:val="00B604BC"/>
    <w:rsid w:val="00B617EC"/>
    <w:rsid w:val="00B624F7"/>
    <w:rsid w:val="00B639F7"/>
    <w:rsid w:val="00B65AE7"/>
    <w:rsid w:val="00B661C9"/>
    <w:rsid w:val="00B716D1"/>
    <w:rsid w:val="00B72A99"/>
    <w:rsid w:val="00B74974"/>
    <w:rsid w:val="00B75848"/>
    <w:rsid w:val="00B80006"/>
    <w:rsid w:val="00B81A65"/>
    <w:rsid w:val="00B81E5D"/>
    <w:rsid w:val="00B820ED"/>
    <w:rsid w:val="00B827FD"/>
    <w:rsid w:val="00B8539E"/>
    <w:rsid w:val="00B94151"/>
    <w:rsid w:val="00BA085B"/>
    <w:rsid w:val="00BA13F8"/>
    <w:rsid w:val="00BA1F54"/>
    <w:rsid w:val="00BA2010"/>
    <w:rsid w:val="00BA76DE"/>
    <w:rsid w:val="00BB3759"/>
    <w:rsid w:val="00BB4245"/>
    <w:rsid w:val="00BB6F51"/>
    <w:rsid w:val="00BC19A4"/>
    <w:rsid w:val="00BC20E9"/>
    <w:rsid w:val="00BC22BC"/>
    <w:rsid w:val="00BC4292"/>
    <w:rsid w:val="00BC4741"/>
    <w:rsid w:val="00BC75CD"/>
    <w:rsid w:val="00BD3F1A"/>
    <w:rsid w:val="00BD4700"/>
    <w:rsid w:val="00BD7133"/>
    <w:rsid w:val="00BD7544"/>
    <w:rsid w:val="00BE464E"/>
    <w:rsid w:val="00BF07FB"/>
    <w:rsid w:val="00BF0C3A"/>
    <w:rsid w:val="00BF5946"/>
    <w:rsid w:val="00BF5BCD"/>
    <w:rsid w:val="00BF6EE7"/>
    <w:rsid w:val="00BF733A"/>
    <w:rsid w:val="00BF7466"/>
    <w:rsid w:val="00BF7FDD"/>
    <w:rsid w:val="00C00ADB"/>
    <w:rsid w:val="00C01399"/>
    <w:rsid w:val="00C023F5"/>
    <w:rsid w:val="00C03E56"/>
    <w:rsid w:val="00C04D57"/>
    <w:rsid w:val="00C066C2"/>
    <w:rsid w:val="00C06E6F"/>
    <w:rsid w:val="00C152CB"/>
    <w:rsid w:val="00C15525"/>
    <w:rsid w:val="00C215CB"/>
    <w:rsid w:val="00C22180"/>
    <w:rsid w:val="00C2404E"/>
    <w:rsid w:val="00C274BB"/>
    <w:rsid w:val="00C31E25"/>
    <w:rsid w:val="00C31E4F"/>
    <w:rsid w:val="00C32725"/>
    <w:rsid w:val="00C3379F"/>
    <w:rsid w:val="00C35DFD"/>
    <w:rsid w:val="00C417D0"/>
    <w:rsid w:val="00C41CC4"/>
    <w:rsid w:val="00C439EC"/>
    <w:rsid w:val="00C44844"/>
    <w:rsid w:val="00C44D74"/>
    <w:rsid w:val="00C463CA"/>
    <w:rsid w:val="00C50414"/>
    <w:rsid w:val="00C535D6"/>
    <w:rsid w:val="00C53FB9"/>
    <w:rsid w:val="00C556A5"/>
    <w:rsid w:val="00C57500"/>
    <w:rsid w:val="00C57764"/>
    <w:rsid w:val="00C614A8"/>
    <w:rsid w:val="00C63ED4"/>
    <w:rsid w:val="00C64048"/>
    <w:rsid w:val="00C652AE"/>
    <w:rsid w:val="00C6672E"/>
    <w:rsid w:val="00C675BE"/>
    <w:rsid w:val="00C70B90"/>
    <w:rsid w:val="00C73A5F"/>
    <w:rsid w:val="00C7663E"/>
    <w:rsid w:val="00C80044"/>
    <w:rsid w:val="00C802FB"/>
    <w:rsid w:val="00C84B62"/>
    <w:rsid w:val="00C8509A"/>
    <w:rsid w:val="00C90880"/>
    <w:rsid w:val="00C935C7"/>
    <w:rsid w:val="00CA08E5"/>
    <w:rsid w:val="00CA1D33"/>
    <w:rsid w:val="00CA342C"/>
    <w:rsid w:val="00CA7BDF"/>
    <w:rsid w:val="00CB27B0"/>
    <w:rsid w:val="00CB2D71"/>
    <w:rsid w:val="00CB3D16"/>
    <w:rsid w:val="00CB64CF"/>
    <w:rsid w:val="00CC2360"/>
    <w:rsid w:val="00CC252B"/>
    <w:rsid w:val="00CC4B1C"/>
    <w:rsid w:val="00CC4ECA"/>
    <w:rsid w:val="00CC51D2"/>
    <w:rsid w:val="00CC5714"/>
    <w:rsid w:val="00CC5DE8"/>
    <w:rsid w:val="00CC6DD1"/>
    <w:rsid w:val="00CD2461"/>
    <w:rsid w:val="00CD5B9D"/>
    <w:rsid w:val="00CD61C2"/>
    <w:rsid w:val="00CD6555"/>
    <w:rsid w:val="00CD70EA"/>
    <w:rsid w:val="00CE005C"/>
    <w:rsid w:val="00CE1035"/>
    <w:rsid w:val="00CE1582"/>
    <w:rsid w:val="00CE171A"/>
    <w:rsid w:val="00CE4039"/>
    <w:rsid w:val="00CE429D"/>
    <w:rsid w:val="00CE6431"/>
    <w:rsid w:val="00CE6686"/>
    <w:rsid w:val="00CF2787"/>
    <w:rsid w:val="00CF394B"/>
    <w:rsid w:val="00CF61C3"/>
    <w:rsid w:val="00CF62C3"/>
    <w:rsid w:val="00D10FBF"/>
    <w:rsid w:val="00D12DED"/>
    <w:rsid w:val="00D149AF"/>
    <w:rsid w:val="00D207F3"/>
    <w:rsid w:val="00D22695"/>
    <w:rsid w:val="00D23B10"/>
    <w:rsid w:val="00D23C42"/>
    <w:rsid w:val="00D269F5"/>
    <w:rsid w:val="00D32007"/>
    <w:rsid w:val="00D32FC7"/>
    <w:rsid w:val="00D3532E"/>
    <w:rsid w:val="00D42338"/>
    <w:rsid w:val="00D433F9"/>
    <w:rsid w:val="00D47184"/>
    <w:rsid w:val="00D477E9"/>
    <w:rsid w:val="00D4789B"/>
    <w:rsid w:val="00D5016F"/>
    <w:rsid w:val="00D507EF"/>
    <w:rsid w:val="00D52BBB"/>
    <w:rsid w:val="00D546CC"/>
    <w:rsid w:val="00D55975"/>
    <w:rsid w:val="00D55C8F"/>
    <w:rsid w:val="00D578D2"/>
    <w:rsid w:val="00D6037B"/>
    <w:rsid w:val="00D6139A"/>
    <w:rsid w:val="00D6180F"/>
    <w:rsid w:val="00D62F6F"/>
    <w:rsid w:val="00D646CB"/>
    <w:rsid w:val="00D649F5"/>
    <w:rsid w:val="00D6595A"/>
    <w:rsid w:val="00D65FC9"/>
    <w:rsid w:val="00D722AF"/>
    <w:rsid w:val="00D7436C"/>
    <w:rsid w:val="00D77012"/>
    <w:rsid w:val="00D80929"/>
    <w:rsid w:val="00D81215"/>
    <w:rsid w:val="00D82A2F"/>
    <w:rsid w:val="00D84BF7"/>
    <w:rsid w:val="00D87B1A"/>
    <w:rsid w:val="00D87D1A"/>
    <w:rsid w:val="00D91EFF"/>
    <w:rsid w:val="00D92EB8"/>
    <w:rsid w:val="00D94A0E"/>
    <w:rsid w:val="00D95B8B"/>
    <w:rsid w:val="00D97BFC"/>
    <w:rsid w:val="00DA162F"/>
    <w:rsid w:val="00DA4476"/>
    <w:rsid w:val="00DA7A0A"/>
    <w:rsid w:val="00DB20AB"/>
    <w:rsid w:val="00DB567D"/>
    <w:rsid w:val="00DC55B2"/>
    <w:rsid w:val="00DC5B0B"/>
    <w:rsid w:val="00DC5BB3"/>
    <w:rsid w:val="00DC6739"/>
    <w:rsid w:val="00DD06A9"/>
    <w:rsid w:val="00DD2283"/>
    <w:rsid w:val="00DD3674"/>
    <w:rsid w:val="00DD3FDC"/>
    <w:rsid w:val="00DD4A50"/>
    <w:rsid w:val="00DD5152"/>
    <w:rsid w:val="00DD5521"/>
    <w:rsid w:val="00DE0A39"/>
    <w:rsid w:val="00DE68CF"/>
    <w:rsid w:val="00DE70E0"/>
    <w:rsid w:val="00DF25B5"/>
    <w:rsid w:val="00DF3E11"/>
    <w:rsid w:val="00DF6696"/>
    <w:rsid w:val="00DF69FB"/>
    <w:rsid w:val="00DF7A3C"/>
    <w:rsid w:val="00E0089B"/>
    <w:rsid w:val="00E01319"/>
    <w:rsid w:val="00E0143E"/>
    <w:rsid w:val="00E04968"/>
    <w:rsid w:val="00E04D1F"/>
    <w:rsid w:val="00E067CC"/>
    <w:rsid w:val="00E07F0F"/>
    <w:rsid w:val="00E11D75"/>
    <w:rsid w:val="00E12B94"/>
    <w:rsid w:val="00E17449"/>
    <w:rsid w:val="00E222F4"/>
    <w:rsid w:val="00E2338B"/>
    <w:rsid w:val="00E23C26"/>
    <w:rsid w:val="00E27952"/>
    <w:rsid w:val="00E305FD"/>
    <w:rsid w:val="00E31C1B"/>
    <w:rsid w:val="00E31C90"/>
    <w:rsid w:val="00E33D1B"/>
    <w:rsid w:val="00E355CE"/>
    <w:rsid w:val="00E375EB"/>
    <w:rsid w:val="00E41C62"/>
    <w:rsid w:val="00E50997"/>
    <w:rsid w:val="00E52595"/>
    <w:rsid w:val="00E52607"/>
    <w:rsid w:val="00E57A65"/>
    <w:rsid w:val="00E62090"/>
    <w:rsid w:val="00E62127"/>
    <w:rsid w:val="00E67CA2"/>
    <w:rsid w:val="00E7374C"/>
    <w:rsid w:val="00E73F01"/>
    <w:rsid w:val="00E74C62"/>
    <w:rsid w:val="00E76A75"/>
    <w:rsid w:val="00E77E8F"/>
    <w:rsid w:val="00E8057C"/>
    <w:rsid w:val="00E83B69"/>
    <w:rsid w:val="00E85275"/>
    <w:rsid w:val="00E8676F"/>
    <w:rsid w:val="00E91D93"/>
    <w:rsid w:val="00E94DE0"/>
    <w:rsid w:val="00E951F7"/>
    <w:rsid w:val="00EA14BE"/>
    <w:rsid w:val="00EA2BA6"/>
    <w:rsid w:val="00EA3E19"/>
    <w:rsid w:val="00EA4258"/>
    <w:rsid w:val="00EA65A5"/>
    <w:rsid w:val="00EA6B0C"/>
    <w:rsid w:val="00EA773F"/>
    <w:rsid w:val="00EB1989"/>
    <w:rsid w:val="00EB1EAF"/>
    <w:rsid w:val="00EB22F8"/>
    <w:rsid w:val="00EB2548"/>
    <w:rsid w:val="00EB44C4"/>
    <w:rsid w:val="00EB63A7"/>
    <w:rsid w:val="00EC16D5"/>
    <w:rsid w:val="00EC2868"/>
    <w:rsid w:val="00EC4C1A"/>
    <w:rsid w:val="00EC60F3"/>
    <w:rsid w:val="00EC6C66"/>
    <w:rsid w:val="00EC7BE8"/>
    <w:rsid w:val="00EC7F0D"/>
    <w:rsid w:val="00ED1612"/>
    <w:rsid w:val="00ED22BB"/>
    <w:rsid w:val="00ED44AC"/>
    <w:rsid w:val="00ED4622"/>
    <w:rsid w:val="00ED59FA"/>
    <w:rsid w:val="00EE33D0"/>
    <w:rsid w:val="00EE76FC"/>
    <w:rsid w:val="00EF31DF"/>
    <w:rsid w:val="00EF3869"/>
    <w:rsid w:val="00EF40AE"/>
    <w:rsid w:val="00EF554A"/>
    <w:rsid w:val="00EF6F1A"/>
    <w:rsid w:val="00F02072"/>
    <w:rsid w:val="00F04B36"/>
    <w:rsid w:val="00F0765C"/>
    <w:rsid w:val="00F10219"/>
    <w:rsid w:val="00F110D7"/>
    <w:rsid w:val="00F1262D"/>
    <w:rsid w:val="00F12AA4"/>
    <w:rsid w:val="00F1503F"/>
    <w:rsid w:val="00F16052"/>
    <w:rsid w:val="00F1684F"/>
    <w:rsid w:val="00F25013"/>
    <w:rsid w:val="00F26445"/>
    <w:rsid w:val="00F271C7"/>
    <w:rsid w:val="00F30A59"/>
    <w:rsid w:val="00F32A4A"/>
    <w:rsid w:val="00F32DF2"/>
    <w:rsid w:val="00F32E31"/>
    <w:rsid w:val="00F33B48"/>
    <w:rsid w:val="00F34A97"/>
    <w:rsid w:val="00F35DF4"/>
    <w:rsid w:val="00F36C9B"/>
    <w:rsid w:val="00F4040E"/>
    <w:rsid w:val="00F41BAD"/>
    <w:rsid w:val="00F43AE4"/>
    <w:rsid w:val="00F447F9"/>
    <w:rsid w:val="00F47262"/>
    <w:rsid w:val="00F47973"/>
    <w:rsid w:val="00F47B2A"/>
    <w:rsid w:val="00F527C5"/>
    <w:rsid w:val="00F535A3"/>
    <w:rsid w:val="00F53818"/>
    <w:rsid w:val="00F53C6B"/>
    <w:rsid w:val="00F5440D"/>
    <w:rsid w:val="00F557C3"/>
    <w:rsid w:val="00F55BAA"/>
    <w:rsid w:val="00F6240E"/>
    <w:rsid w:val="00F64168"/>
    <w:rsid w:val="00F67804"/>
    <w:rsid w:val="00F72930"/>
    <w:rsid w:val="00F732EC"/>
    <w:rsid w:val="00F75719"/>
    <w:rsid w:val="00F75B16"/>
    <w:rsid w:val="00F80A56"/>
    <w:rsid w:val="00F81550"/>
    <w:rsid w:val="00F8224D"/>
    <w:rsid w:val="00F838C8"/>
    <w:rsid w:val="00F84F5C"/>
    <w:rsid w:val="00F8645A"/>
    <w:rsid w:val="00F879D5"/>
    <w:rsid w:val="00F905DE"/>
    <w:rsid w:val="00F91B40"/>
    <w:rsid w:val="00F91CF2"/>
    <w:rsid w:val="00F95BEB"/>
    <w:rsid w:val="00F965EE"/>
    <w:rsid w:val="00F97A54"/>
    <w:rsid w:val="00FA0B6C"/>
    <w:rsid w:val="00FA117E"/>
    <w:rsid w:val="00FA53AC"/>
    <w:rsid w:val="00FA5BC6"/>
    <w:rsid w:val="00FB1C14"/>
    <w:rsid w:val="00FB7C95"/>
    <w:rsid w:val="00FB7DB9"/>
    <w:rsid w:val="00FC29B7"/>
    <w:rsid w:val="00FC2A4C"/>
    <w:rsid w:val="00FC2AFD"/>
    <w:rsid w:val="00FD4041"/>
    <w:rsid w:val="00FD65D1"/>
    <w:rsid w:val="00FD6A73"/>
    <w:rsid w:val="00FE0463"/>
    <w:rsid w:val="00FE0C14"/>
    <w:rsid w:val="00FE1B86"/>
    <w:rsid w:val="00FE1F00"/>
    <w:rsid w:val="00FE3402"/>
    <w:rsid w:val="00FE3D6E"/>
    <w:rsid w:val="00FE44FF"/>
    <w:rsid w:val="00FE466B"/>
    <w:rsid w:val="00FE4D91"/>
    <w:rsid w:val="00FE518C"/>
    <w:rsid w:val="00FE5D11"/>
    <w:rsid w:val="00FE7715"/>
    <w:rsid w:val="00FE7A11"/>
    <w:rsid w:val="00FF2734"/>
    <w:rsid w:val="00FF5059"/>
    <w:rsid w:val="056E7CF0"/>
    <w:rsid w:val="0F5F1412"/>
    <w:rsid w:val="4D15797C"/>
    <w:rsid w:val="693558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uiPriority="39" w:semiHidden="0" w:name="toc 7"/>
    <w:lsdException w:qFormat="1" w:uiPriority="39" w:semiHidden="0" w:name="toc 8"/>
    <w:lsdException w:qFormat="1" w:uiPriority="39" w:semiHidden="0" w:name="toc 9"/>
    <w:lsdException w:qFormat="1" w:unhideWhenUsed="0" w:uiPriority="0" w:semiHidden="0"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pPr>
    <w:rPr>
      <w:rFonts w:ascii="Times New Roman" w:hAnsi="Times New Roman" w:eastAsiaTheme="minorEastAsia" w:cstheme="minorBidi"/>
      <w:kern w:val="2"/>
      <w:sz w:val="24"/>
      <w:szCs w:val="22"/>
      <w:lang w:val="en-US" w:eastAsia="zh-CN" w:bidi="ar-SA"/>
    </w:rPr>
  </w:style>
  <w:style w:type="paragraph" w:styleId="2">
    <w:name w:val="heading 1"/>
    <w:basedOn w:val="1"/>
    <w:next w:val="1"/>
    <w:link w:val="30"/>
    <w:qFormat/>
    <w:uiPriority w:val="9"/>
    <w:pPr>
      <w:keepNext/>
      <w:keepLines/>
      <w:numPr>
        <w:ilvl w:val="0"/>
        <w:numId w:val="1"/>
      </w:numPr>
      <w:ind w:firstLineChars="0"/>
      <w:outlineLvl w:val="0"/>
    </w:pPr>
    <w:rPr>
      <w:rFonts w:eastAsiaTheme="majorEastAsia"/>
      <w:b/>
      <w:bCs/>
      <w:kern w:val="44"/>
      <w:sz w:val="32"/>
      <w:szCs w:val="44"/>
    </w:rPr>
  </w:style>
  <w:style w:type="paragraph" w:styleId="3">
    <w:name w:val="heading 2"/>
    <w:basedOn w:val="1"/>
    <w:next w:val="1"/>
    <w:link w:val="31"/>
    <w:unhideWhenUsed/>
    <w:qFormat/>
    <w:uiPriority w:val="9"/>
    <w:pPr>
      <w:keepNext/>
      <w:keepLines/>
      <w:ind w:firstLine="0" w:firstLineChars="0"/>
      <w:outlineLvl w:val="1"/>
    </w:pPr>
    <w:rPr>
      <w:rFonts w:eastAsiaTheme="majorEastAsia" w:cstheme="majorBidi"/>
      <w:b/>
      <w:bCs/>
      <w:sz w:val="30"/>
      <w:szCs w:val="32"/>
    </w:rPr>
  </w:style>
  <w:style w:type="paragraph" w:styleId="4">
    <w:name w:val="heading 3"/>
    <w:basedOn w:val="1"/>
    <w:next w:val="1"/>
    <w:link w:val="32"/>
    <w:unhideWhenUsed/>
    <w:qFormat/>
    <w:uiPriority w:val="9"/>
    <w:pPr>
      <w:keepNext/>
      <w:keepLines/>
      <w:ind w:firstLine="0" w:firstLineChars="0"/>
      <w:outlineLvl w:val="2"/>
    </w:pPr>
    <w:rPr>
      <w:rFonts w:eastAsiaTheme="majorEastAsia"/>
      <w:b/>
      <w:bCs/>
      <w:sz w:val="28"/>
      <w:szCs w:val="32"/>
    </w:rPr>
  </w:style>
  <w:style w:type="paragraph" w:styleId="5">
    <w:name w:val="heading 4"/>
    <w:basedOn w:val="1"/>
    <w:next w:val="1"/>
    <w:link w:val="4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5">
    <w:name w:val="Default Paragraph Font"/>
    <w:semiHidden/>
    <w:unhideWhenUsed/>
    <w:qFormat/>
    <w:uiPriority w:val="1"/>
  </w:style>
  <w:style w:type="table" w:default="1" w:styleId="23">
    <w:name w:val="Normal Table"/>
    <w:semiHidden/>
    <w:unhideWhenUsed/>
    <w:uiPriority w:val="99"/>
    <w:tblPr>
      <w:tblCellMar>
        <w:top w:w="0" w:type="dxa"/>
        <w:left w:w="108" w:type="dxa"/>
        <w:bottom w:w="0" w:type="dxa"/>
        <w:right w:w="108" w:type="dxa"/>
      </w:tblCellMar>
    </w:tblPr>
  </w:style>
  <w:style w:type="paragraph" w:styleId="6">
    <w:name w:val="toc 7"/>
    <w:basedOn w:val="1"/>
    <w:next w:val="1"/>
    <w:unhideWhenUsed/>
    <w:uiPriority w:val="39"/>
    <w:pPr>
      <w:ind w:left="1440"/>
    </w:pPr>
    <w:rPr>
      <w:rFonts w:asciiTheme="minorHAnsi" w:hAnsiTheme="minorHAnsi"/>
      <w:sz w:val="18"/>
      <w:szCs w:val="18"/>
    </w:rPr>
  </w:style>
  <w:style w:type="paragraph" w:styleId="7">
    <w:name w:val="Normal Indent"/>
    <w:basedOn w:val="1"/>
    <w:link w:val="46"/>
    <w:qFormat/>
    <w:uiPriority w:val="0"/>
    <w:pPr>
      <w:spacing w:line="240" w:lineRule="auto"/>
      <w:ind w:firstLine="420"/>
      <w:jc w:val="both"/>
    </w:pPr>
    <w:rPr>
      <w:rFonts w:eastAsia="宋体" w:cs="Times New Roman"/>
      <w:kern w:val="0"/>
      <w:sz w:val="21"/>
      <w:szCs w:val="21"/>
    </w:rPr>
  </w:style>
  <w:style w:type="paragraph" w:styleId="8">
    <w:name w:val="caption"/>
    <w:basedOn w:val="1"/>
    <w:next w:val="1"/>
    <w:unhideWhenUsed/>
    <w:qFormat/>
    <w:uiPriority w:val="35"/>
    <w:rPr>
      <w:rFonts w:eastAsia="黑体" w:asciiTheme="majorHAnsi" w:hAnsiTheme="majorHAnsi" w:cstheme="majorBidi"/>
      <w:sz w:val="20"/>
      <w:szCs w:val="20"/>
    </w:rPr>
  </w:style>
  <w:style w:type="paragraph" w:styleId="9">
    <w:name w:val="annotation text"/>
    <w:basedOn w:val="1"/>
    <w:link w:val="41"/>
    <w:semiHidden/>
    <w:unhideWhenUsed/>
    <w:qFormat/>
    <w:uiPriority w:val="99"/>
  </w:style>
  <w:style w:type="paragraph" w:styleId="10">
    <w:name w:val="toc 5"/>
    <w:basedOn w:val="1"/>
    <w:next w:val="1"/>
    <w:unhideWhenUsed/>
    <w:qFormat/>
    <w:uiPriority w:val="39"/>
    <w:pPr>
      <w:ind w:left="960"/>
    </w:pPr>
    <w:rPr>
      <w:rFonts w:asciiTheme="minorHAnsi" w:hAnsiTheme="minorHAnsi"/>
      <w:sz w:val="18"/>
      <w:szCs w:val="18"/>
    </w:rPr>
  </w:style>
  <w:style w:type="paragraph" w:styleId="11">
    <w:name w:val="toc 3"/>
    <w:basedOn w:val="1"/>
    <w:next w:val="1"/>
    <w:unhideWhenUsed/>
    <w:qFormat/>
    <w:uiPriority w:val="39"/>
    <w:pPr>
      <w:ind w:left="480"/>
    </w:pPr>
    <w:rPr>
      <w:rFonts w:asciiTheme="minorHAnsi" w:hAnsiTheme="minorHAnsi"/>
      <w:iCs/>
      <w:sz w:val="20"/>
      <w:szCs w:val="20"/>
    </w:rPr>
  </w:style>
  <w:style w:type="paragraph" w:styleId="12">
    <w:name w:val="toc 8"/>
    <w:basedOn w:val="1"/>
    <w:next w:val="1"/>
    <w:unhideWhenUsed/>
    <w:qFormat/>
    <w:uiPriority w:val="39"/>
    <w:pPr>
      <w:ind w:left="1680"/>
    </w:pPr>
    <w:rPr>
      <w:rFonts w:asciiTheme="minorHAnsi" w:hAnsiTheme="minorHAnsi"/>
      <w:sz w:val="18"/>
      <w:szCs w:val="18"/>
    </w:rPr>
  </w:style>
  <w:style w:type="paragraph" w:styleId="13">
    <w:name w:val="Date"/>
    <w:basedOn w:val="1"/>
    <w:next w:val="1"/>
    <w:link w:val="35"/>
    <w:semiHidden/>
    <w:unhideWhenUsed/>
    <w:qFormat/>
    <w:uiPriority w:val="99"/>
    <w:pPr>
      <w:ind w:left="100" w:leftChars="2500"/>
    </w:pPr>
  </w:style>
  <w:style w:type="paragraph" w:styleId="14">
    <w:name w:val="Balloon Text"/>
    <w:basedOn w:val="1"/>
    <w:link w:val="37"/>
    <w:semiHidden/>
    <w:unhideWhenUsed/>
    <w:qFormat/>
    <w:uiPriority w:val="99"/>
    <w:pPr>
      <w:spacing w:line="240" w:lineRule="auto"/>
    </w:pPr>
    <w:rPr>
      <w:sz w:val="18"/>
      <w:szCs w:val="18"/>
    </w:rPr>
  </w:style>
  <w:style w:type="paragraph" w:styleId="15">
    <w:name w:val="footer"/>
    <w:basedOn w:val="1"/>
    <w:link w:val="34"/>
    <w:unhideWhenUsed/>
    <w:qFormat/>
    <w:uiPriority w:val="99"/>
    <w:pPr>
      <w:tabs>
        <w:tab w:val="center" w:pos="4153"/>
        <w:tab w:val="right" w:pos="8306"/>
      </w:tabs>
      <w:snapToGrid w:val="0"/>
      <w:spacing w:line="240" w:lineRule="auto"/>
    </w:pPr>
    <w:rPr>
      <w:sz w:val="18"/>
      <w:szCs w:val="18"/>
    </w:rPr>
  </w:style>
  <w:style w:type="paragraph" w:styleId="16">
    <w:name w:val="header"/>
    <w:basedOn w:val="1"/>
    <w:link w:val="33"/>
    <w:unhideWhenUsed/>
    <w:qFormat/>
    <w:uiPriority w:val="99"/>
    <w:pPr>
      <w:tabs>
        <w:tab w:val="center" w:pos="4153"/>
        <w:tab w:val="right" w:pos="8306"/>
      </w:tabs>
      <w:snapToGrid w:val="0"/>
      <w:spacing w:line="240" w:lineRule="auto"/>
      <w:jc w:val="right"/>
    </w:pPr>
    <w:rPr>
      <w:sz w:val="18"/>
      <w:szCs w:val="18"/>
    </w:rPr>
  </w:style>
  <w:style w:type="paragraph" w:styleId="17">
    <w:name w:val="toc 1"/>
    <w:basedOn w:val="1"/>
    <w:next w:val="1"/>
    <w:unhideWhenUsed/>
    <w:qFormat/>
    <w:uiPriority w:val="39"/>
    <w:pPr>
      <w:spacing w:before="120" w:after="120"/>
    </w:pPr>
    <w:rPr>
      <w:rFonts w:asciiTheme="minorHAnsi" w:hAnsiTheme="minorHAnsi"/>
      <w:b/>
      <w:bCs/>
      <w:caps/>
      <w:szCs w:val="20"/>
    </w:rPr>
  </w:style>
  <w:style w:type="paragraph" w:styleId="18">
    <w:name w:val="toc 4"/>
    <w:basedOn w:val="1"/>
    <w:next w:val="1"/>
    <w:unhideWhenUsed/>
    <w:qFormat/>
    <w:uiPriority w:val="39"/>
    <w:pPr>
      <w:ind w:left="720"/>
    </w:pPr>
    <w:rPr>
      <w:rFonts w:asciiTheme="minorHAnsi" w:hAnsiTheme="minorHAnsi"/>
      <w:sz w:val="18"/>
      <w:szCs w:val="18"/>
    </w:rPr>
  </w:style>
  <w:style w:type="paragraph" w:styleId="19">
    <w:name w:val="toc 6"/>
    <w:basedOn w:val="1"/>
    <w:next w:val="1"/>
    <w:unhideWhenUsed/>
    <w:qFormat/>
    <w:uiPriority w:val="39"/>
    <w:pPr>
      <w:ind w:left="1200"/>
    </w:pPr>
    <w:rPr>
      <w:rFonts w:asciiTheme="minorHAnsi" w:hAnsiTheme="minorHAnsi"/>
      <w:sz w:val="18"/>
      <w:szCs w:val="18"/>
    </w:rPr>
  </w:style>
  <w:style w:type="paragraph" w:styleId="20">
    <w:name w:val="toc 2"/>
    <w:basedOn w:val="1"/>
    <w:next w:val="1"/>
    <w:unhideWhenUsed/>
    <w:qFormat/>
    <w:uiPriority w:val="39"/>
    <w:pPr>
      <w:ind w:left="240"/>
    </w:pPr>
    <w:rPr>
      <w:rFonts w:asciiTheme="minorHAnsi" w:hAnsiTheme="minorHAnsi"/>
      <w:smallCaps/>
      <w:sz w:val="20"/>
      <w:szCs w:val="20"/>
    </w:rPr>
  </w:style>
  <w:style w:type="paragraph" w:styleId="21">
    <w:name w:val="toc 9"/>
    <w:basedOn w:val="1"/>
    <w:next w:val="1"/>
    <w:unhideWhenUsed/>
    <w:qFormat/>
    <w:uiPriority w:val="39"/>
    <w:pPr>
      <w:ind w:left="1920"/>
    </w:pPr>
    <w:rPr>
      <w:rFonts w:asciiTheme="minorHAnsi" w:hAnsiTheme="minorHAnsi"/>
      <w:sz w:val="18"/>
      <w:szCs w:val="18"/>
    </w:rPr>
  </w:style>
  <w:style w:type="paragraph" w:styleId="22">
    <w:name w:val="annotation subject"/>
    <w:basedOn w:val="9"/>
    <w:next w:val="9"/>
    <w:link w:val="42"/>
    <w:semiHidden/>
    <w:unhideWhenUsed/>
    <w:qFormat/>
    <w:uiPriority w:val="99"/>
    <w:rPr>
      <w:b/>
      <w:bCs/>
    </w:rPr>
  </w:style>
  <w:style w:type="table" w:styleId="24">
    <w:name w:val="Table Grid"/>
    <w:basedOn w:val="2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Strong"/>
    <w:basedOn w:val="25"/>
    <w:qFormat/>
    <w:uiPriority w:val="22"/>
    <w:rPr>
      <w:b/>
      <w:bCs/>
    </w:rPr>
  </w:style>
  <w:style w:type="character" w:styleId="27">
    <w:name w:val="Hyperlink"/>
    <w:basedOn w:val="25"/>
    <w:unhideWhenUsed/>
    <w:qFormat/>
    <w:uiPriority w:val="99"/>
    <w:rPr>
      <w:color w:val="0000FF" w:themeColor="hyperlink"/>
      <w:u w:val="single"/>
      <w14:textFill>
        <w14:solidFill>
          <w14:schemeClr w14:val="hlink"/>
        </w14:solidFill>
      </w14:textFill>
    </w:rPr>
  </w:style>
  <w:style w:type="character" w:styleId="28">
    <w:name w:val="annotation reference"/>
    <w:basedOn w:val="25"/>
    <w:semiHidden/>
    <w:unhideWhenUsed/>
    <w:qFormat/>
    <w:uiPriority w:val="99"/>
    <w:rPr>
      <w:sz w:val="21"/>
      <w:szCs w:val="21"/>
    </w:rPr>
  </w:style>
  <w:style w:type="paragraph" w:styleId="29">
    <w:name w:val="No Spacing"/>
    <w:qFormat/>
    <w:uiPriority w:val="1"/>
    <w:pPr>
      <w:widowControl w:val="0"/>
      <w:jc w:val="center"/>
    </w:pPr>
    <w:rPr>
      <w:rFonts w:ascii="Times New Roman" w:hAnsi="Times New Roman" w:eastAsia="宋体" w:cstheme="minorBidi"/>
      <w:kern w:val="2"/>
      <w:sz w:val="21"/>
      <w:szCs w:val="22"/>
      <w:lang w:val="en-US" w:eastAsia="zh-CN" w:bidi="ar-SA"/>
    </w:rPr>
  </w:style>
  <w:style w:type="character" w:customStyle="1" w:styleId="30">
    <w:name w:val="标题 1 字符"/>
    <w:basedOn w:val="25"/>
    <w:link w:val="2"/>
    <w:qFormat/>
    <w:uiPriority w:val="9"/>
    <w:rPr>
      <w:rFonts w:ascii="Times New Roman" w:hAnsi="Times New Roman" w:eastAsiaTheme="majorEastAsia"/>
      <w:b/>
      <w:bCs/>
      <w:kern w:val="44"/>
      <w:sz w:val="32"/>
      <w:szCs w:val="44"/>
    </w:rPr>
  </w:style>
  <w:style w:type="character" w:customStyle="1" w:styleId="31">
    <w:name w:val="标题 2 字符"/>
    <w:basedOn w:val="25"/>
    <w:link w:val="3"/>
    <w:qFormat/>
    <w:uiPriority w:val="9"/>
    <w:rPr>
      <w:rFonts w:ascii="Times New Roman" w:hAnsi="Times New Roman" w:eastAsiaTheme="majorEastAsia" w:cstheme="majorBidi"/>
      <w:b/>
      <w:bCs/>
      <w:sz w:val="30"/>
      <w:szCs w:val="32"/>
    </w:rPr>
  </w:style>
  <w:style w:type="character" w:customStyle="1" w:styleId="32">
    <w:name w:val="标题 3 字符"/>
    <w:basedOn w:val="25"/>
    <w:link w:val="4"/>
    <w:qFormat/>
    <w:uiPriority w:val="9"/>
    <w:rPr>
      <w:rFonts w:ascii="Times New Roman" w:hAnsi="Times New Roman" w:eastAsiaTheme="majorEastAsia"/>
      <w:b/>
      <w:bCs/>
      <w:sz w:val="28"/>
      <w:szCs w:val="32"/>
    </w:rPr>
  </w:style>
  <w:style w:type="character" w:customStyle="1" w:styleId="33">
    <w:name w:val="页眉 字符"/>
    <w:basedOn w:val="25"/>
    <w:link w:val="16"/>
    <w:qFormat/>
    <w:uiPriority w:val="99"/>
    <w:rPr>
      <w:rFonts w:ascii="Times New Roman" w:hAnsi="Times New Roman"/>
      <w:sz w:val="18"/>
      <w:szCs w:val="18"/>
    </w:rPr>
  </w:style>
  <w:style w:type="character" w:customStyle="1" w:styleId="34">
    <w:name w:val="页脚 字符"/>
    <w:basedOn w:val="25"/>
    <w:link w:val="15"/>
    <w:qFormat/>
    <w:uiPriority w:val="99"/>
    <w:rPr>
      <w:rFonts w:ascii="Times New Roman" w:hAnsi="Times New Roman"/>
      <w:sz w:val="18"/>
      <w:szCs w:val="18"/>
    </w:rPr>
  </w:style>
  <w:style w:type="character" w:customStyle="1" w:styleId="35">
    <w:name w:val="日期 字符"/>
    <w:basedOn w:val="25"/>
    <w:link w:val="13"/>
    <w:semiHidden/>
    <w:qFormat/>
    <w:uiPriority w:val="99"/>
    <w:rPr>
      <w:rFonts w:ascii="Times New Roman" w:hAnsi="Times New Roman"/>
      <w:sz w:val="24"/>
    </w:rPr>
  </w:style>
  <w:style w:type="paragraph" w:styleId="36">
    <w:name w:val="List Paragraph"/>
    <w:basedOn w:val="1"/>
    <w:qFormat/>
    <w:uiPriority w:val="34"/>
    <w:pPr>
      <w:ind w:firstLine="420"/>
    </w:pPr>
  </w:style>
  <w:style w:type="character" w:customStyle="1" w:styleId="37">
    <w:name w:val="批注框文本 字符"/>
    <w:basedOn w:val="25"/>
    <w:link w:val="14"/>
    <w:semiHidden/>
    <w:qFormat/>
    <w:uiPriority w:val="99"/>
    <w:rPr>
      <w:rFonts w:ascii="Times New Roman" w:hAnsi="Times New Roman"/>
      <w:sz w:val="18"/>
      <w:szCs w:val="18"/>
    </w:rPr>
  </w:style>
  <w:style w:type="paragraph" w:customStyle="1" w:styleId="38">
    <w:name w:val="无间隔1"/>
    <w:qFormat/>
    <w:uiPriority w:val="0"/>
    <w:pPr>
      <w:widowControl w:val="0"/>
      <w:jc w:val="center"/>
    </w:pPr>
    <w:rPr>
      <w:rFonts w:ascii="Times New Roman" w:hAnsi="Times New Roman" w:eastAsia="黑体" w:cstheme="minorBidi"/>
      <w:b/>
      <w:kern w:val="2"/>
      <w:sz w:val="21"/>
      <w:szCs w:val="22"/>
      <w:lang w:val="en-US" w:eastAsia="zh-CN" w:bidi="ar-SA"/>
    </w:rPr>
  </w:style>
  <w:style w:type="paragraph" w:customStyle="1" w:styleId="39">
    <w:name w:val="列出段落1"/>
    <w:basedOn w:val="1"/>
    <w:qFormat/>
    <w:uiPriority w:val="34"/>
    <w:pPr>
      <w:ind w:firstLine="420"/>
    </w:pPr>
  </w:style>
  <w:style w:type="paragraph" w:customStyle="1" w:styleId="40">
    <w:name w:val="无间隔11"/>
    <w:qFormat/>
    <w:uiPriority w:val="1"/>
    <w:pPr>
      <w:widowControl w:val="0"/>
      <w:spacing w:line="360" w:lineRule="auto"/>
      <w:jc w:val="both"/>
    </w:pPr>
    <w:rPr>
      <w:rFonts w:asciiTheme="minorHAnsi" w:hAnsiTheme="minorHAnsi" w:eastAsiaTheme="minorEastAsia" w:cstheme="minorBidi"/>
      <w:kern w:val="2"/>
      <w:sz w:val="21"/>
      <w:szCs w:val="22"/>
      <w:lang w:val="en-US" w:eastAsia="zh-CN" w:bidi="ar-SA"/>
    </w:rPr>
  </w:style>
  <w:style w:type="character" w:customStyle="1" w:styleId="41">
    <w:name w:val="批注文字 字符"/>
    <w:basedOn w:val="25"/>
    <w:link w:val="9"/>
    <w:semiHidden/>
    <w:qFormat/>
    <w:uiPriority w:val="99"/>
    <w:rPr>
      <w:rFonts w:ascii="Times New Roman" w:hAnsi="Times New Roman"/>
      <w:sz w:val="24"/>
    </w:rPr>
  </w:style>
  <w:style w:type="character" w:customStyle="1" w:styleId="42">
    <w:name w:val="批注主题 字符"/>
    <w:basedOn w:val="41"/>
    <w:link w:val="22"/>
    <w:semiHidden/>
    <w:qFormat/>
    <w:uiPriority w:val="99"/>
    <w:rPr>
      <w:rFonts w:ascii="Times New Roman" w:hAnsi="Times New Roman"/>
      <w:b/>
      <w:bCs/>
      <w:sz w:val="24"/>
    </w:rPr>
  </w:style>
  <w:style w:type="character" w:customStyle="1" w:styleId="43">
    <w:name w:val="标题 4 字符"/>
    <w:basedOn w:val="25"/>
    <w:link w:val="5"/>
    <w:qFormat/>
    <w:uiPriority w:val="9"/>
    <w:rPr>
      <w:rFonts w:asciiTheme="majorHAnsi" w:hAnsiTheme="majorHAnsi" w:eastAsiaTheme="majorEastAsia" w:cstheme="majorBidi"/>
      <w:b/>
      <w:bCs/>
      <w:sz w:val="28"/>
      <w:szCs w:val="28"/>
    </w:rPr>
  </w:style>
  <w:style w:type="character" w:customStyle="1" w:styleId="44">
    <w:name w:val="标3 Char"/>
    <w:link w:val="45"/>
    <w:qFormat/>
    <w:uiPriority w:val="0"/>
    <w:rPr>
      <w:rFonts w:ascii="宋体" w:hAnsi="宋体" w:eastAsia="宋体" w:cs="Times New Roman"/>
      <w:b/>
      <w:kern w:val="0"/>
      <w:sz w:val="30"/>
      <w:szCs w:val="24"/>
    </w:rPr>
  </w:style>
  <w:style w:type="paragraph" w:customStyle="1" w:styleId="45">
    <w:name w:val="标3"/>
    <w:basedOn w:val="4"/>
    <w:link w:val="44"/>
    <w:qFormat/>
    <w:uiPriority w:val="0"/>
    <w:pPr>
      <w:keepNext w:val="0"/>
      <w:keepLines w:val="0"/>
      <w:widowControl/>
      <w:spacing w:before="50" w:beforeLines="50"/>
      <w:ind w:left="210" w:leftChars="200" w:right="210" w:firstLine="62"/>
    </w:pPr>
    <w:rPr>
      <w:rFonts w:hint="eastAsia" w:ascii="宋体" w:hAnsi="宋体" w:eastAsia="宋体" w:cs="Times New Roman"/>
      <w:bCs w:val="0"/>
      <w:kern w:val="0"/>
      <w:sz w:val="30"/>
      <w:szCs w:val="24"/>
    </w:rPr>
  </w:style>
  <w:style w:type="character" w:customStyle="1" w:styleId="46">
    <w:name w:val="正文缩进 字符"/>
    <w:link w:val="7"/>
    <w:qFormat/>
    <w:uiPriority w:val="0"/>
    <w:rPr>
      <w:rFonts w:ascii="Times New Roman" w:hAnsi="Times New Roman" w:eastAsia="宋体" w:cs="Times New Roman"/>
      <w:kern w:val="0"/>
      <w:szCs w:val="21"/>
    </w:rPr>
  </w:style>
  <w:style w:type="paragraph" w:customStyle="1" w:styleId="47">
    <w:name w:val="修订1"/>
    <w:hidden/>
    <w:semiHidden/>
    <w:uiPriority w:val="99"/>
    <w:rPr>
      <w:rFonts w:ascii="Times New Roman" w:hAnsi="Times New Roman" w:eastAsiaTheme="minorEastAsia" w:cstheme="minorBidi"/>
      <w:kern w:val="2"/>
      <w:sz w:val="24"/>
      <w:szCs w:val="22"/>
      <w:lang w:val="en-US" w:eastAsia="zh-CN" w:bidi="ar-SA"/>
    </w:rPr>
  </w:style>
  <w:style w:type="paragraph" w:customStyle="1" w:styleId="48">
    <w:name w:val="A正文小四"/>
    <w:basedOn w:val="1"/>
    <w:qFormat/>
    <w:uiPriority w:val="0"/>
    <w:pPr>
      <w:ind w:firstLine="482"/>
      <w:jc w:val="both"/>
    </w:pPr>
    <w:rPr>
      <w:rFonts w:eastAsia="宋体" w:asciiTheme="minorHAnsi" w:hAnsiTheme="minorHAnsi"/>
      <w:szCs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2.jpeg"/><Relationship Id="rId64" Type="http://schemas.openxmlformats.org/officeDocument/2006/relationships/image" Target="media/image51.jpeg"/><Relationship Id="rId63" Type="http://schemas.openxmlformats.org/officeDocument/2006/relationships/image" Target="media/image50.jpeg"/><Relationship Id="rId62" Type="http://schemas.openxmlformats.org/officeDocument/2006/relationships/image" Target="media/image49.jpeg"/><Relationship Id="rId61" Type="http://schemas.openxmlformats.org/officeDocument/2006/relationships/image" Target="media/image48.jpeg"/><Relationship Id="rId60" Type="http://schemas.openxmlformats.org/officeDocument/2006/relationships/image" Target="media/image47.jpeg"/><Relationship Id="rId6" Type="http://schemas.openxmlformats.org/officeDocument/2006/relationships/header" Target="header2.xml"/><Relationship Id="rId59" Type="http://schemas.openxmlformats.org/officeDocument/2006/relationships/image" Target="media/image46.jpeg"/><Relationship Id="rId58" Type="http://schemas.openxmlformats.org/officeDocument/2006/relationships/image" Target="media/image45.jpeg"/><Relationship Id="rId57" Type="http://schemas.openxmlformats.org/officeDocument/2006/relationships/image" Target="media/image44.jpe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header" Target="header1.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jpeg"/><Relationship Id="rId13" Type="http://schemas.openxmlformats.org/officeDocument/2006/relationships/theme" Target="theme/theme1.xml"/><Relationship Id="rId12" Type="http://schemas.openxmlformats.org/officeDocument/2006/relationships/header" Target="header4.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23\Desktop\&#26607;&#26725;&#25805;&#20316;&#25163;&#20876;.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51055CA-8CE6-49E1-9CDB-25344B9FB31F}">
  <ds:schemaRefs/>
</ds:datastoreItem>
</file>

<file path=docProps/app.xml><?xml version="1.0" encoding="utf-8"?>
<Properties xmlns="http://schemas.openxmlformats.org/officeDocument/2006/extended-properties" xmlns:vt="http://schemas.openxmlformats.org/officeDocument/2006/docPropsVTypes">
  <Template>柯桥操作手册.dotx</Template>
  <Company>浙江正元地理信息有限责任公司</Company>
  <Pages>40</Pages>
  <Words>8838</Words>
  <Characters>9420</Characters>
  <Lines>87</Lines>
  <Paragraphs>24</Paragraphs>
  <TotalTime>5575</TotalTime>
  <ScaleCrop>false</ScaleCrop>
  <LinksUpToDate>false</LinksUpToDate>
  <CharactersWithSpaces>9573</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2020-07-06T03:28:00Z</dcterms:created>
  <dc:creator>123</dc:creator>
  <cp:lastModifiedBy>xjy11</cp:lastModifiedBy>
  <cp:lastPrinted>2017-07-13T07:45:00Z</cp:lastPrinted>
  <dcterms:modified xsi:type="dcterms:W3CDTF">2022-11-01T11:57:45Z</dcterms:modified>
  <cp:revision>233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56D57D15BA6B454FA8DAA33F5251A293</vt:lpwstr>
  </property>
</Properties>
</file>